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79856" w14:textId="68F82EC0" w:rsidR="00E409E3" w:rsidRDefault="00B03C1C" w:rsidP="00034331">
      <w:pPr>
        <w:jc w:val="center"/>
        <w:rPr>
          <w:rFonts w:asciiTheme="minorHAnsi" w:hAnsiTheme="minorHAnsi" w:cs="Tahoma"/>
          <w:b/>
          <w:sz w:val="28"/>
          <w:szCs w:val="28"/>
        </w:rPr>
      </w:pPr>
      <w:r w:rsidRPr="00034331">
        <w:rPr>
          <w:rFonts w:asciiTheme="minorHAnsi" w:hAnsiTheme="minorHAnsi" w:cs="Tahoma"/>
          <w:b/>
          <w:sz w:val="28"/>
          <w:szCs w:val="28"/>
        </w:rPr>
        <w:t>HS 490</w:t>
      </w:r>
      <w:r w:rsidR="00E409E3" w:rsidRPr="00034331">
        <w:rPr>
          <w:rFonts w:asciiTheme="minorHAnsi" w:hAnsiTheme="minorHAnsi" w:cs="Tahoma"/>
          <w:b/>
          <w:sz w:val="28"/>
          <w:szCs w:val="28"/>
        </w:rPr>
        <w:t>~</w:t>
      </w:r>
      <w:r w:rsidRPr="00034331">
        <w:rPr>
          <w:rFonts w:asciiTheme="minorHAnsi" w:hAnsiTheme="minorHAnsi" w:cs="Tahoma"/>
          <w:b/>
          <w:sz w:val="28"/>
          <w:szCs w:val="28"/>
        </w:rPr>
        <w:t>Interdisciplinary Perspectives in Health Care</w:t>
      </w:r>
      <w:r w:rsidR="00EF3AA0" w:rsidRPr="00034331">
        <w:rPr>
          <w:rFonts w:asciiTheme="minorHAnsi" w:hAnsiTheme="minorHAnsi" w:cs="Tahoma"/>
          <w:b/>
          <w:sz w:val="28"/>
          <w:szCs w:val="28"/>
        </w:rPr>
        <w:t xml:space="preserve"> </w:t>
      </w:r>
      <w:r w:rsidR="005C5D00">
        <w:rPr>
          <w:rFonts w:asciiTheme="minorHAnsi" w:hAnsiTheme="minorHAnsi" w:cs="Tahoma"/>
          <w:b/>
          <w:sz w:val="28"/>
          <w:szCs w:val="28"/>
        </w:rPr>
        <w:t>Spring</w:t>
      </w:r>
      <w:r w:rsidR="00A1517E">
        <w:rPr>
          <w:rFonts w:asciiTheme="minorHAnsi" w:hAnsiTheme="minorHAnsi" w:cs="Tahoma"/>
          <w:b/>
          <w:sz w:val="28"/>
          <w:szCs w:val="28"/>
        </w:rPr>
        <w:t>, 202</w:t>
      </w:r>
      <w:r w:rsidR="005C5D00">
        <w:rPr>
          <w:rFonts w:asciiTheme="minorHAnsi" w:hAnsiTheme="minorHAnsi" w:cs="Tahoma"/>
          <w:b/>
          <w:sz w:val="28"/>
          <w:szCs w:val="28"/>
        </w:rPr>
        <w:t>1</w:t>
      </w:r>
    </w:p>
    <w:p w14:paraId="6A4D2B82" w14:textId="2AB11246" w:rsidR="004E2288" w:rsidRPr="00B54215" w:rsidRDefault="004E2288" w:rsidP="00034331">
      <w:pPr>
        <w:jc w:val="center"/>
        <w:rPr>
          <w:rFonts w:asciiTheme="minorHAnsi" w:hAnsiTheme="minorHAnsi" w:cs="Tahoma"/>
          <w:b/>
          <w:color w:val="000000" w:themeColor="text1"/>
          <w:sz w:val="28"/>
          <w:szCs w:val="28"/>
        </w:rPr>
      </w:pPr>
      <w:r w:rsidRPr="00B54215">
        <w:rPr>
          <w:rFonts w:asciiTheme="minorHAnsi" w:hAnsiTheme="minorHAnsi" w:cs="Tahoma"/>
          <w:b/>
          <w:color w:val="000000" w:themeColor="text1"/>
          <w:sz w:val="28"/>
          <w:szCs w:val="28"/>
        </w:rPr>
        <w:t xml:space="preserve">COVID-19 </w:t>
      </w:r>
    </w:p>
    <w:p w14:paraId="68ABE4BF" w14:textId="77777777" w:rsidR="00B03C1C" w:rsidRPr="00034331" w:rsidRDefault="00B03C1C" w:rsidP="00034331">
      <w:pPr>
        <w:ind w:left="7200" w:firstLine="720"/>
        <w:jc w:val="center"/>
        <w:rPr>
          <w:rFonts w:asciiTheme="minorHAnsi" w:hAnsiTheme="minorHAnsi" w:cs="Tahoma"/>
          <w:sz w:val="22"/>
          <w:szCs w:val="22"/>
        </w:rPr>
      </w:pPr>
      <w:r w:rsidRPr="00034331">
        <w:rPr>
          <w:rFonts w:asciiTheme="minorHAnsi" w:hAnsiTheme="minorHAnsi" w:cs="Tahoma"/>
          <w:b/>
          <w:sz w:val="22"/>
          <w:szCs w:val="22"/>
        </w:rPr>
        <w:t xml:space="preserve">                   </w:t>
      </w:r>
    </w:p>
    <w:p w14:paraId="5C444C23" w14:textId="3BF438FA" w:rsidR="003B4410" w:rsidRPr="00034331" w:rsidRDefault="003B4410" w:rsidP="003B4410">
      <w:pPr>
        <w:rPr>
          <w:rFonts w:asciiTheme="minorHAnsi" w:hAnsiTheme="minorHAnsi" w:cs="Tahoma"/>
          <w:sz w:val="21"/>
          <w:szCs w:val="21"/>
        </w:rPr>
      </w:pPr>
      <w:r w:rsidRPr="00034331">
        <w:rPr>
          <w:rFonts w:asciiTheme="minorHAnsi" w:hAnsiTheme="minorHAnsi" w:cs="Tahoma"/>
          <w:sz w:val="21"/>
          <w:szCs w:val="21"/>
        </w:rPr>
        <w:t xml:space="preserve">Instructor:  </w:t>
      </w:r>
      <w:r w:rsidRPr="00034331">
        <w:rPr>
          <w:rFonts w:asciiTheme="minorHAnsi" w:hAnsiTheme="minorHAnsi" w:cs="Tahoma"/>
          <w:sz w:val="21"/>
          <w:szCs w:val="21"/>
        </w:rPr>
        <w:tab/>
        <w:t xml:space="preserve">   </w:t>
      </w:r>
      <w:r w:rsidR="005C5D00">
        <w:rPr>
          <w:rFonts w:asciiTheme="minorHAnsi" w:hAnsiTheme="minorHAnsi" w:cs="Tahoma"/>
          <w:sz w:val="21"/>
          <w:szCs w:val="21"/>
        </w:rPr>
        <w:t>Sallie</w:t>
      </w:r>
      <w:r w:rsidRPr="00034331">
        <w:rPr>
          <w:rFonts w:asciiTheme="minorHAnsi" w:hAnsiTheme="minorHAnsi" w:cs="Tahoma"/>
          <w:sz w:val="21"/>
          <w:szCs w:val="21"/>
        </w:rPr>
        <w:t xml:space="preserve"> </w:t>
      </w:r>
      <w:r w:rsidR="005C5D00">
        <w:rPr>
          <w:rFonts w:asciiTheme="minorHAnsi" w:hAnsiTheme="minorHAnsi" w:cs="Tahoma"/>
          <w:sz w:val="21"/>
          <w:szCs w:val="21"/>
        </w:rPr>
        <w:t>Scovill</w:t>
      </w:r>
      <w:r w:rsidRPr="00034331">
        <w:rPr>
          <w:rFonts w:asciiTheme="minorHAnsi" w:hAnsiTheme="minorHAnsi" w:cs="Tahoma"/>
          <w:sz w:val="21"/>
          <w:szCs w:val="21"/>
        </w:rPr>
        <w:t xml:space="preserve">, </w:t>
      </w:r>
      <w:r w:rsidR="00797D0C" w:rsidRPr="00034331">
        <w:rPr>
          <w:rFonts w:asciiTheme="minorHAnsi" w:hAnsiTheme="minorHAnsi" w:cs="Tahoma"/>
          <w:sz w:val="21"/>
          <w:szCs w:val="21"/>
        </w:rPr>
        <w:t>Ph.D.</w:t>
      </w:r>
      <w:r w:rsidRPr="00034331">
        <w:rPr>
          <w:rFonts w:asciiTheme="minorHAnsi" w:hAnsiTheme="minorHAnsi" w:cs="Tahoma"/>
          <w:sz w:val="21"/>
          <w:szCs w:val="21"/>
        </w:rPr>
        <w:tab/>
      </w:r>
      <w:r w:rsidRPr="00034331">
        <w:rPr>
          <w:rFonts w:asciiTheme="minorHAnsi" w:hAnsiTheme="minorHAnsi" w:cs="Tahoma"/>
          <w:sz w:val="21"/>
          <w:szCs w:val="21"/>
        </w:rPr>
        <w:tab/>
      </w:r>
    </w:p>
    <w:p w14:paraId="4329B621" w14:textId="2CD866F5" w:rsidR="003B4410" w:rsidRPr="00034331" w:rsidRDefault="003B4410" w:rsidP="003B4410">
      <w:pPr>
        <w:rPr>
          <w:rFonts w:asciiTheme="minorHAnsi" w:hAnsiTheme="minorHAnsi" w:cs="Tahoma"/>
          <w:sz w:val="21"/>
          <w:szCs w:val="21"/>
        </w:rPr>
      </w:pPr>
      <w:r w:rsidRPr="00034331">
        <w:rPr>
          <w:rFonts w:asciiTheme="minorHAnsi" w:hAnsiTheme="minorHAnsi" w:cs="Tahoma"/>
          <w:sz w:val="21"/>
          <w:szCs w:val="21"/>
        </w:rPr>
        <w:t xml:space="preserve">        </w:t>
      </w:r>
      <w:r w:rsidRPr="00034331">
        <w:rPr>
          <w:rFonts w:asciiTheme="minorHAnsi" w:hAnsiTheme="minorHAnsi" w:cs="Tahoma"/>
          <w:sz w:val="21"/>
          <w:szCs w:val="21"/>
        </w:rPr>
        <w:tab/>
        <w:t xml:space="preserve">        </w:t>
      </w:r>
      <w:r w:rsidRPr="00034331">
        <w:rPr>
          <w:rFonts w:asciiTheme="minorHAnsi" w:hAnsiTheme="minorHAnsi" w:cs="Tahoma"/>
          <w:sz w:val="21"/>
          <w:szCs w:val="21"/>
        </w:rPr>
        <w:tab/>
        <w:t xml:space="preserve">  </w:t>
      </w:r>
      <w:r w:rsidR="00443E08">
        <w:rPr>
          <w:rFonts w:asciiTheme="minorHAnsi" w:hAnsiTheme="minorHAnsi" w:cs="Tahoma"/>
          <w:sz w:val="21"/>
          <w:szCs w:val="21"/>
        </w:rPr>
        <w:t>CPS 238B</w:t>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p>
    <w:p w14:paraId="323CDA8B" w14:textId="1948E824" w:rsidR="003B4410" w:rsidRPr="00034331" w:rsidRDefault="003B4410" w:rsidP="003B4410">
      <w:pPr>
        <w:ind w:firstLine="720"/>
        <w:rPr>
          <w:rFonts w:asciiTheme="minorHAnsi" w:hAnsiTheme="minorHAnsi" w:cs="Tahoma"/>
          <w:color w:val="000000" w:themeColor="text1"/>
          <w:sz w:val="21"/>
          <w:szCs w:val="21"/>
        </w:rPr>
      </w:pPr>
      <w:r w:rsidRPr="00034331">
        <w:rPr>
          <w:rFonts w:asciiTheme="minorHAnsi" w:hAnsiTheme="minorHAnsi" w:cs="Tahoma"/>
          <w:sz w:val="21"/>
          <w:szCs w:val="21"/>
        </w:rPr>
        <w:t xml:space="preserve">                 </w:t>
      </w:r>
      <w:hyperlink r:id="rId11" w:history="1">
        <w:r w:rsidR="00443E08" w:rsidRPr="0025420C">
          <w:rPr>
            <w:rStyle w:val="Hyperlink"/>
            <w:rFonts w:asciiTheme="minorHAnsi" w:hAnsiTheme="minorHAnsi" w:cs="Tahoma"/>
            <w:sz w:val="21"/>
            <w:szCs w:val="21"/>
          </w:rPr>
          <w:t>sscovill@uwsp.edu</w:t>
        </w:r>
      </w:hyperlink>
      <w:r w:rsidRPr="00034331">
        <w:rPr>
          <w:rFonts w:asciiTheme="minorHAnsi" w:hAnsiTheme="minorHAnsi" w:cs="Tahoma"/>
          <w:sz w:val="21"/>
          <w:szCs w:val="21"/>
        </w:rPr>
        <w:t xml:space="preserve"> </w:t>
      </w:r>
      <w:r w:rsidRPr="00034331">
        <w:rPr>
          <w:rFonts w:asciiTheme="minorHAnsi" w:hAnsiTheme="minorHAnsi" w:cs="Tahoma"/>
          <w:sz w:val="21"/>
          <w:szCs w:val="21"/>
        </w:rPr>
        <w:tab/>
      </w:r>
      <w:r w:rsidRPr="00034331">
        <w:rPr>
          <w:rFonts w:asciiTheme="minorHAnsi" w:hAnsiTheme="minorHAnsi" w:cs="Tahoma"/>
          <w:sz w:val="21"/>
          <w:szCs w:val="21"/>
        </w:rPr>
        <w:tab/>
        <w:t xml:space="preserve"> </w:t>
      </w:r>
    </w:p>
    <w:p w14:paraId="795946A1" w14:textId="7D5D8AF9" w:rsidR="003B4410" w:rsidRPr="00034331" w:rsidRDefault="003B4410" w:rsidP="003B4410">
      <w:pPr>
        <w:rPr>
          <w:rFonts w:asciiTheme="minorHAnsi" w:hAnsiTheme="minorHAnsi" w:cs="Tahoma"/>
          <w:sz w:val="21"/>
          <w:szCs w:val="21"/>
        </w:rPr>
      </w:pPr>
      <w:r w:rsidRPr="00034331">
        <w:rPr>
          <w:rFonts w:asciiTheme="minorHAnsi" w:hAnsiTheme="minorHAnsi" w:cs="Tahoma"/>
          <w:sz w:val="21"/>
          <w:szCs w:val="21"/>
        </w:rPr>
        <w:tab/>
        <w:t xml:space="preserve">                 715-346-</w:t>
      </w:r>
      <w:r w:rsidR="00443E08">
        <w:rPr>
          <w:rFonts w:asciiTheme="minorHAnsi" w:hAnsiTheme="minorHAnsi" w:cs="Tahoma"/>
          <w:sz w:val="21"/>
          <w:szCs w:val="21"/>
        </w:rPr>
        <w:t>4614</w:t>
      </w:r>
      <w:r w:rsidRPr="00034331">
        <w:rPr>
          <w:rFonts w:asciiTheme="minorHAnsi" w:hAnsiTheme="minorHAnsi" w:cs="Tahoma"/>
          <w:sz w:val="21"/>
          <w:szCs w:val="21"/>
        </w:rPr>
        <w:t xml:space="preserve"> office</w:t>
      </w:r>
      <w:r w:rsidRPr="00034331">
        <w:rPr>
          <w:rFonts w:asciiTheme="minorHAnsi" w:hAnsiTheme="minorHAnsi" w:cs="Tahoma"/>
          <w:sz w:val="21"/>
          <w:szCs w:val="21"/>
        </w:rPr>
        <w:tab/>
      </w:r>
    </w:p>
    <w:p w14:paraId="70F78360" w14:textId="4816091C" w:rsidR="003B4410" w:rsidRPr="00034331" w:rsidRDefault="003B4410" w:rsidP="003B4410">
      <w:pPr>
        <w:ind w:left="720" w:firstLine="720"/>
        <w:rPr>
          <w:rFonts w:asciiTheme="minorHAnsi" w:hAnsiTheme="minorHAnsi" w:cs="Tahoma"/>
          <w:color w:val="000000" w:themeColor="text1"/>
          <w:sz w:val="21"/>
          <w:szCs w:val="21"/>
        </w:rPr>
      </w:pPr>
      <w:r w:rsidRPr="00034331">
        <w:rPr>
          <w:rFonts w:asciiTheme="minorHAnsi" w:hAnsiTheme="minorHAnsi" w:cs="Tahoma"/>
          <w:color w:val="000000" w:themeColor="text1"/>
          <w:sz w:val="21"/>
          <w:szCs w:val="21"/>
        </w:rPr>
        <w:t xml:space="preserve">  715-</w:t>
      </w:r>
      <w:r w:rsidR="00B3572F">
        <w:rPr>
          <w:rFonts w:asciiTheme="minorHAnsi" w:hAnsiTheme="minorHAnsi" w:cs="Tahoma"/>
          <w:color w:val="000000" w:themeColor="text1"/>
          <w:sz w:val="21"/>
          <w:szCs w:val="21"/>
        </w:rPr>
        <w:t>252</w:t>
      </w:r>
      <w:r w:rsidRPr="00034331">
        <w:rPr>
          <w:rFonts w:asciiTheme="minorHAnsi" w:hAnsiTheme="minorHAnsi" w:cs="Tahoma"/>
          <w:color w:val="000000" w:themeColor="text1"/>
          <w:sz w:val="21"/>
          <w:szCs w:val="21"/>
        </w:rPr>
        <w:t>-</w:t>
      </w:r>
      <w:r w:rsidR="00B3572F">
        <w:rPr>
          <w:rFonts w:asciiTheme="minorHAnsi" w:hAnsiTheme="minorHAnsi" w:cs="Tahoma"/>
          <w:color w:val="000000" w:themeColor="text1"/>
          <w:sz w:val="21"/>
          <w:szCs w:val="21"/>
        </w:rPr>
        <w:t>7936</w:t>
      </w:r>
      <w:r w:rsidRPr="00034331">
        <w:rPr>
          <w:rFonts w:asciiTheme="minorHAnsi" w:hAnsiTheme="minorHAnsi" w:cs="Tahoma"/>
          <w:color w:val="000000" w:themeColor="text1"/>
          <w:sz w:val="21"/>
          <w:szCs w:val="21"/>
        </w:rPr>
        <w:t xml:space="preserve"> (</w:t>
      </w:r>
      <w:r w:rsidR="00573D91" w:rsidRPr="00034331">
        <w:rPr>
          <w:rFonts w:asciiTheme="minorHAnsi" w:hAnsiTheme="minorHAnsi" w:cs="Tahoma"/>
          <w:color w:val="000000" w:themeColor="text1"/>
          <w:sz w:val="21"/>
          <w:szCs w:val="21"/>
        </w:rPr>
        <w:t>cell</w:t>
      </w:r>
      <w:r w:rsidR="00573D91">
        <w:rPr>
          <w:rFonts w:asciiTheme="minorHAnsi" w:hAnsiTheme="minorHAnsi" w:cs="Tahoma"/>
          <w:color w:val="000000" w:themeColor="text1"/>
          <w:sz w:val="21"/>
          <w:szCs w:val="21"/>
        </w:rPr>
        <w:t>)</w:t>
      </w:r>
      <w:r w:rsidR="00573D91" w:rsidRPr="00034331">
        <w:rPr>
          <w:rFonts w:asciiTheme="minorHAnsi" w:hAnsiTheme="minorHAnsi" w:cs="Tahoma"/>
          <w:color w:val="000000" w:themeColor="text1"/>
          <w:sz w:val="21"/>
          <w:szCs w:val="21"/>
        </w:rPr>
        <w:t xml:space="preserve"> Emergency</w:t>
      </w:r>
      <w:r w:rsidR="00B3572F">
        <w:rPr>
          <w:rFonts w:asciiTheme="minorHAnsi" w:hAnsiTheme="minorHAnsi" w:cs="Tahoma"/>
          <w:color w:val="000000" w:themeColor="text1"/>
          <w:sz w:val="21"/>
          <w:szCs w:val="21"/>
        </w:rPr>
        <w:t xml:space="preserve"> contact</w:t>
      </w:r>
      <w:r w:rsidR="00B54215">
        <w:rPr>
          <w:rFonts w:asciiTheme="minorHAnsi" w:hAnsiTheme="minorHAnsi" w:cs="Tahoma"/>
          <w:color w:val="000000" w:themeColor="text1"/>
          <w:sz w:val="21"/>
          <w:szCs w:val="21"/>
        </w:rPr>
        <w:t xml:space="preserve"> only</w:t>
      </w:r>
    </w:p>
    <w:p w14:paraId="6277E180" w14:textId="77777777" w:rsidR="003B4410" w:rsidRPr="00034331" w:rsidRDefault="003B4410" w:rsidP="003B4410">
      <w:pPr>
        <w:rPr>
          <w:rFonts w:asciiTheme="minorHAnsi" w:hAnsiTheme="minorHAnsi" w:cs="Tahoma"/>
          <w:color w:val="000000" w:themeColor="text1"/>
          <w:sz w:val="21"/>
          <w:szCs w:val="21"/>
        </w:rPr>
      </w:pPr>
    </w:p>
    <w:p w14:paraId="2C12CD6F" w14:textId="61DFA602" w:rsidR="003B4410" w:rsidRPr="00034331" w:rsidRDefault="003B4410" w:rsidP="003B4410">
      <w:pPr>
        <w:rPr>
          <w:rFonts w:asciiTheme="minorHAnsi" w:hAnsiTheme="minorHAnsi" w:cs="Tahoma"/>
          <w:color w:val="000000" w:themeColor="text1"/>
          <w:sz w:val="21"/>
          <w:szCs w:val="21"/>
        </w:rPr>
      </w:pPr>
      <w:r w:rsidRPr="00034331">
        <w:rPr>
          <w:rFonts w:asciiTheme="minorHAnsi" w:hAnsiTheme="minorHAnsi" w:cs="Tahoma"/>
          <w:color w:val="000000" w:themeColor="text1"/>
          <w:sz w:val="21"/>
          <w:szCs w:val="21"/>
        </w:rPr>
        <w:t xml:space="preserve">Class Meeting:    </w:t>
      </w:r>
      <w:r w:rsidR="00B3572F">
        <w:rPr>
          <w:rFonts w:asciiTheme="minorHAnsi" w:hAnsiTheme="minorHAnsi" w:cs="Tahoma"/>
          <w:color w:val="000000" w:themeColor="text1"/>
          <w:sz w:val="21"/>
          <w:szCs w:val="21"/>
        </w:rPr>
        <w:t>V</w:t>
      </w:r>
      <w:r>
        <w:rPr>
          <w:rFonts w:asciiTheme="minorHAnsi" w:hAnsiTheme="minorHAnsi" w:cs="Tahoma"/>
          <w:color w:val="000000" w:themeColor="text1"/>
          <w:sz w:val="21"/>
          <w:szCs w:val="21"/>
        </w:rPr>
        <w:t>IRTUAL CLASSROOM</w:t>
      </w:r>
      <w:r w:rsidRPr="00034331">
        <w:rPr>
          <w:rFonts w:asciiTheme="minorHAnsi" w:hAnsiTheme="minorHAnsi" w:cs="Tahoma"/>
          <w:color w:val="000000" w:themeColor="text1"/>
          <w:sz w:val="21"/>
          <w:szCs w:val="21"/>
        </w:rPr>
        <w:t xml:space="preserve"> </w:t>
      </w:r>
      <w:r w:rsidR="00F05C9F">
        <w:rPr>
          <w:rFonts w:asciiTheme="minorHAnsi" w:hAnsiTheme="minorHAnsi" w:cs="Tahoma"/>
          <w:color w:val="000000" w:themeColor="text1"/>
          <w:sz w:val="21"/>
          <w:szCs w:val="21"/>
        </w:rPr>
        <w:t>Thursday</w:t>
      </w:r>
      <w:r w:rsidR="00F05C9F" w:rsidRPr="00034331">
        <w:rPr>
          <w:rFonts w:asciiTheme="minorHAnsi" w:hAnsiTheme="minorHAnsi" w:cs="Tahoma"/>
          <w:color w:val="000000" w:themeColor="text1"/>
          <w:sz w:val="21"/>
          <w:szCs w:val="21"/>
        </w:rPr>
        <w:t xml:space="preserve"> 1:00</w:t>
      </w:r>
      <w:r w:rsidRPr="00034331">
        <w:rPr>
          <w:rFonts w:asciiTheme="minorHAnsi" w:hAnsiTheme="minorHAnsi" w:cs="Tahoma"/>
          <w:color w:val="000000" w:themeColor="text1"/>
          <w:sz w:val="21"/>
          <w:szCs w:val="21"/>
        </w:rPr>
        <w:t>~</w:t>
      </w:r>
      <w:r w:rsidR="009D4406">
        <w:rPr>
          <w:rFonts w:asciiTheme="minorHAnsi" w:hAnsiTheme="minorHAnsi" w:cs="Tahoma"/>
          <w:color w:val="000000" w:themeColor="text1"/>
          <w:sz w:val="21"/>
          <w:szCs w:val="21"/>
        </w:rPr>
        <w:t>2</w:t>
      </w:r>
      <w:r w:rsidRPr="00034331">
        <w:rPr>
          <w:rFonts w:asciiTheme="minorHAnsi" w:hAnsiTheme="minorHAnsi" w:cs="Tahoma"/>
          <w:color w:val="000000" w:themeColor="text1"/>
          <w:sz w:val="21"/>
          <w:szCs w:val="21"/>
        </w:rPr>
        <w:t>:</w:t>
      </w:r>
      <w:r w:rsidR="009D4406">
        <w:rPr>
          <w:rFonts w:asciiTheme="minorHAnsi" w:hAnsiTheme="minorHAnsi" w:cs="Tahoma"/>
          <w:color w:val="000000" w:themeColor="text1"/>
          <w:sz w:val="21"/>
          <w:szCs w:val="21"/>
        </w:rPr>
        <w:t>50</w:t>
      </w:r>
      <w:r w:rsidRPr="00034331">
        <w:rPr>
          <w:rFonts w:asciiTheme="minorHAnsi" w:hAnsiTheme="minorHAnsi" w:cs="Tahoma"/>
          <w:color w:val="000000" w:themeColor="text1"/>
          <w:sz w:val="21"/>
          <w:szCs w:val="21"/>
        </w:rPr>
        <w:t xml:space="preserve"> pm   </w:t>
      </w:r>
      <w:r w:rsidR="00610DB9">
        <w:rPr>
          <w:rFonts w:asciiTheme="minorHAnsi" w:hAnsiTheme="minorHAnsi" w:cs="Tahoma"/>
          <w:color w:val="000000" w:themeColor="text1"/>
          <w:sz w:val="21"/>
          <w:szCs w:val="21"/>
        </w:rPr>
        <w:t xml:space="preserve">ZOOM </w:t>
      </w:r>
      <w:r>
        <w:rPr>
          <w:rFonts w:asciiTheme="minorHAnsi" w:hAnsiTheme="minorHAnsi" w:cs="Tahoma"/>
          <w:color w:val="000000" w:themeColor="text1"/>
          <w:sz w:val="21"/>
          <w:szCs w:val="21"/>
        </w:rPr>
        <w:t xml:space="preserve">Mtgs </w:t>
      </w:r>
      <w:r w:rsidRPr="00034331">
        <w:rPr>
          <w:rFonts w:asciiTheme="minorHAnsi" w:hAnsiTheme="minorHAnsi" w:cs="Tahoma"/>
          <w:color w:val="000000" w:themeColor="text1"/>
          <w:sz w:val="21"/>
          <w:szCs w:val="21"/>
        </w:rPr>
        <w:t xml:space="preserve">as per course calendar </w:t>
      </w:r>
    </w:p>
    <w:p w14:paraId="685FDE4F" w14:textId="77777777" w:rsidR="003B4410" w:rsidRPr="00034331" w:rsidRDefault="003B4410" w:rsidP="003B4410">
      <w:pPr>
        <w:rPr>
          <w:rFonts w:asciiTheme="minorHAnsi" w:hAnsiTheme="minorHAnsi" w:cs="Tahoma"/>
          <w:color w:val="000000" w:themeColor="text1"/>
          <w:sz w:val="21"/>
          <w:szCs w:val="21"/>
        </w:rPr>
      </w:pPr>
      <w:r w:rsidRPr="00034331">
        <w:rPr>
          <w:rFonts w:asciiTheme="minorHAnsi" w:hAnsiTheme="minorHAnsi" w:cs="Tahoma"/>
          <w:color w:val="000000" w:themeColor="text1"/>
          <w:sz w:val="21"/>
          <w:szCs w:val="21"/>
        </w:rPr>
        <w:tab/>
      </w:r>
      <w:r w:rsidRPr="00034331">
        <w:rPr>
          <w:rFonts w:asciiTheme="minorHAnsi" w:hAnsiTheme="minorHAnsi" w:cs="Tahoma"/>
          <w:color w:val="000000" w:themeColor="text1"/>
          <w:sz w:val="21"/>
          <w:szCs w:val="21"/>
        </w:rPr>
        <w:tab/>
        <w:t xml:space="preserve"> </w:t>
      </w:r>
      <w:r>
        <w:rPr>
          <w:rFonts w:asciiTheme="minorHAnsi" w:hAnsiTheme="minorHAnsi" w:cs="Tahoma"/>
          <w:color w:val="000000" w:themeColor="text1"/>
          <w:sz w:val="21"/>
          <w:szCs w:val="21"/>
        </w:rPr>
        <w:t xml:space="preserve"> SERVICE LEARNING &amp; TEAMWORK</w:t>
      </w:r>
      <w:r w:rsidRPr="00034331">
        <w:rPr>
          <w:rFonts w:asciiTheme="minorHAnsi" w:hAnsiTheme="minorHAnsi" w:cs="Tahoma"/>
          <w:color w:val="000000" w:themeColor="text1"/>
          <w:sz w:val="21"/>
          <w:szCs w:val="21"/>
        </w:rPr>
        <w:t>: PER ARRANGED WITH TEAMMATES &amp; COMMUNITY PARTNERS</w:t>
      </w:r>
    </w:p>
    <w:p w14:paraId="40E06560" w14:textId="77777777" w:rsidR="003B4410" w:rsidRPr="00034331" w:rsidRDefault="003B4410" w:rsidP="003B4410">
      <w:pPr>
        <w:rPr>
          <w:rFonts w:asciiTheme="minorHAnsi" w:hAnsiTheme="minorHAnsi" w:cs="Tahoma"/>
          <w:color w:val="000000" w:themeColor="text1"/>
          <w:sz w:val="21"/>
          <w:szCs w:val="21"/>
        </w:rPr>
      </w:pPr>
    </w:p>
    <w:p w14:paraId="7B9DE432" w14:textId="77777777" w:rsidR="003B4410" w:rsidRPr="00034331" w:rsidRDefault="003B4410" w:rsidP="003B4410">
      <w:pPr>
        <w:rPr>
          <w:rFonts w:asciiTheme="minorHAnsi" w:hAnsiTheme="minorHAnsi" w:cs="Tahoma"/>
          <w:sz w:val="21"/>
          <w:szCs w:val="21"/>
        </w:rPr>
      </w:pPr>
      <w:r w:rsidRPr="00034331">
        <w:rPr>
          <w:rFonts w:asciiTheme="minorHAnsi" w:hAnsiTheme="minorHAnsi" w:cs="Tahoma"/>
          <w:b/>
          <w:sz w:val="21"/>
          <w:szCs w:val="21"/>
        </w:rPr>
        <w:t xml:space="preserve">Course Calendar:  </w:t>
      </w:r>
      <w:r w:rsidRPr="00034331">
        <w:rPr>
          <w:rFonts w:asciiTheme="minorHAnsi" w:hAnsiTheme="minorHAnsi" w:cs="Tahoma"/>
          <w:sz w:val="21"/>
          <w:szCs w:val="21"/>
        </w:rPr>
        <w:t xml:space="preserve">The course calendar has assignment deadlines &amp; classroom activities. </w:t>
      </w:r>
    </w:p>
    <w:p w14:paraId="3415DD41" w14:textId="77777777" w:rsidR="00622E58" w:rsidRDefault="003B4410" w:rsidP="00622E58">
      <w:pPr>
        <w:rPr>
          <w:rFonts w:asciiTheme="minorHAnsi" w:hAnsiTheme="minorHAnsi" w:cstheme="minorHAnsi"/>
          <w:sz w:val="22"/>
          <w:szCs w:val="22"/>
        </w:rPr>
      </w:pPr>
      <w:r w:rsidRPr="00622E58">
        <w:rPr>
          <w:rFonts w:asciiTheme="minorHAnsi" w:hAnsiTheme="minorHAnsi" w:cs="Tahoma"/>
          <w:b/>
          <w:bCs/>
          <w:color w:val="000000" w:themeColor="text1"/>
          <w:sz w:val="21"/>
          <w:szCs w:val="21"/>
        </w:rPr>
        <w:t>Office Hours:</w:t>
      </w:r>
      <w:r w:rsidRPr="00034331">
        <w:rPr>
          <w:rFonts w:asciiTheme="minorHAnsi" w:hAnsiTheme="minorHAnsi" w:cs="Tahoma"/>
          <w:color w:val="000000" w:themeColor="text1"/>
          <w:sz w:val="21"/>
          <w:szCs w:val="21"/>
        </w:rPr>
        <w:t xml:space="preserve">   </w:t>
      </w:r>
      <w:r w:rsidRPr="00034331">
        <w:rPr>
          <w:rFonts w:asciiTheme="minorHAnsi" w:hAnsiTheme="minorHAnsi" w:cs="Tahoma"/>
          <w:color w:val="000000" w:themeColor="text1"/>
          <w:sz w:val="21"/>
          <w:szCs w:val="21"/>
        </w:rPr>
        <w:tab/>
      </w:r>
      <w:r w:rsidRPr="00D9663A">
        <w:rPr>
          <w:rFonts w:asciiTheme="minorHAnsi" w:hAnsiTheme="minorHAnsi" w:cstheme="minorHAnsi"/>
          <w:color w:val="000000" w:themeColor="text1"/>
          <w:sz w:val="21"/>
          <w:szCs w:val="21"/>
        </w:rPr>
        <w:t xml:space="preserve">“Virtual” office hours: </w:t>
      </w:r>
      <w:r w:rsidRPr="00B54215">
        <w:rPr>
          <w:rFonts w:asciiTheme="minorHAnsi" w:hAnsiTheme="minorHAnsi" w:cstheme="minorHAnsi"/>
          <w:color w:val="000000" w:themeColor="text1"/>
          <w:sz w:val="21"/>
          <w:szCs w:val="21"/>
        </w:rPr>
        <w:t>ZOOM meetings</w:t>
      </w:r>
      <w:r w:rsidR="00622E58">
        <w:rPr>
          <w:rFonts w:asciiTheme="minorHAnsi" w:hAnsiTheme="minorHAnsi" w:cstheme="minorHAnsi"/>
          <w:color w:val="000000" w:themeColor="text1"/>
          <w:sz w:val="21"/>
          <w:szCs w:val="21"/>
        </w:rPr>
        <w:t xml:space="preserve"> </w:t>
      </w:r>
      <w:r w:rsidR="00622E58" w:rsidRPr="00622E58">
        <w:rPr>
          <w:rFonts w:asciiTheme="minorHAnsi" w:hAnsiTheme="minorHAnsi" w:cstheme="minorHAnsi"/>
          <w:sz w:val="22"/>
          <w:szCs w:val="22"/>
        </w:rPr>
        <w:t>Virtual Office Hours using</w:t>
      </w:r>
      <w:r w:rsidR="00622E58">
        <w:rPr>
          <w:rFonts w:asciiTheme="minorHAnsi" w:hAnsiTheme="minorHAnsi" w:cstheme="minorHAnsi"/>
          <w:sz w:val="22"/>
          <w:szCs w:val="22"/>
        </w:rPr>
        <w:t xml:space="preserve"> Z</w:t>
      </w:r>
      <w:r w:rsidR="00622E58" w:rsidRPr="00622E58">
        <w:rPr>
          <w:rFonts w:asciiTheme="minorHAnsi" w:hAnsiTheme="minorHAnsi" w:cstheme="minorHAnsi"/>
          <w:sz w:val="22"/>
          <w:szCs w:val="22"/>
        </w:rPr>
        <w:t xml:space="preserve">oom:  </w:t>
      </w:r>
      <w:hyperlink r:id="rId12" w:tgtFrame="_blank" w:history="1">
        <w:r w:rsidR="00622E58" w:rsidRPr="00622E58">
          <w:rPr>
            <w:rStyle w:val="Hyperlink"/>
            <w:rFonts w:asciiTheme="minorHAnsi" w:hAnsiTheme="minorHAnsi" w:cstheme="minorHAnsi"/>
            <w:color w:val="0563C1"/>
            <w:sz w:val="22"/>
            <w:szCs w:val="22"/>
            <w:shd w:val="clear" w:color="auto" w:fill="FFFFFF"/>
          </w:rPr>
          <w:t>https://uwsp.zoom.us/j/9167427275</w:t>
        </w:r>
      </w:hyperlink>
    </w:p>
    <w:p w14:paraId="00F5EE5F" w14:textId="3274C55F" w:rsidR="003B4410" w:rsidRPr="00B54215" w:rsidRDefault="003B4410" w:rsidP="00622E58">
      <w:pPr>
        <w:rPr>
          <w:rFonts w:asciiTheme="minorHAnsi" w:hAnsiTheme="minorHAnsi" w:cstheme="minorHAnsi"/>
          <w:color w:val="000000" w:themeColor="text1"/>
          <w:sz w:val="21"/>
          <w:szCs w:val="21"/>
        </w:rPr>
      </w:pPr>
      <w:r w:rsidRPr="00B54215">
        <w:rPr>
          <w:rFonts w:asciiTheme="minorHAnsi" w:hAnsiTheme="minorHAnsi" w:cstheme="minorHAnsi"/>
          <w:color w:val="000000" w:themeColor="text1"/>
          <w:sz w:val="21"/>
          <w:szCs w:val="21"/>
        </w:rPr>
        <w:t xml:space="preserve">“Office” hours   </w:t>
      </w:r>
      <w:r w:rsidR="00E76667">
        <w:rPr>
          <w:rFonts w:asciiTheme="minorHAnsi" w:hAnsiTheme="minorHAnsi" w:cstheme="minorHAnsi"/>
          <w:color w:val="000000" w:themeColor="text1"/>
          <w:sz w:val="21"/>
          <w:szCs w:val="21"/>
        </w:rPr>
        <w:t>12:30 – 2:00</w:t>
      </w:r>
      <w:r w:rsidRPr="00B54215">
        <w:rPr>
          <w:rFonts w:asciiTheme="minorHAnsi" w:hAnsiTheme="minorHAnsi" w:cstheme="minorHAnsi"/>
          <w:color w:val="000000" w:themeColor="text1"/>
          <w:sz w:val="21"/>
          <w:szCs w:val="21"/>
        </w:rPr>
        <w:t xml:space="preserve"> T; Th </w:t>
      </w:r>
      <w:r w:rsidR="00B558A3">
        <w:rPr>
          <w:rFonts w:asciiTheme="minorHAnsi" w:hAnsiTheme="minorHAnsi" w:cstheme="minorHAnsi"/>
          <w:color w:val="000000" w:themeColor="text1"/>
          <w:sz w:val="21"/>
          <w:szCs w:val="21"/>
        </w:rPr>
        <w:t xml:space="preserve">when </w:t>
      </w:r>
      <w:r w:rsidRPr="00B54215">
        <w:rPr>
          <w:rFonts w:asciiTheme="minorHAnsi" w:hAnsiTheme="minorHAnsi" w:cstheme="minorHAnsi"/>
          <w:color w:val="000000" w:themeColor="text1"/>
          <w:sz w:val="21"/>
          <w:szCs w:val="21"/>
        </w:rPr>
        <w:t xml:space="preserve">490 does NOT </w:t>
      </w:r>
      <w:r w:rsidR="00F05C9F" w:rsidRPr="00B54215">
        <w:rPr>
          <w:rFonts w:asciiTheme="minorHAnsi" w:hAnsiTheme="minorHAnsi" w:cstheme="minorHAnsi"/>
          <w:color w:val="000000" w:themeColor="text1"/>
          <w:sz w:val="21"/>
          <w:szCs w:val="21"/>
        </w:rPr>
        <w:t xml:space="preserve">ZOOM </w:t>
      </w:r>
      <w:r w:rsidR="00F05C9F">
        <w:rPr>
          <w:rFonts w:asciiTheme="minorHAnsi" w:hAnsiTheme="minorHAnsi" w:cstheme="minorHAnsi"/>
          <w:color w:val="000000" w:themeColor="text1"/>
          <w:sz w:val="21"/>
          <w:szCs w:val="21"/>
        </w:rPr>
        <w:t>during</w:t>
      </w:r>
      <w:r w:rsidR="00B558A3">
        <w:rPr>
          <w:rFonts w:asciiTheme="minorHAnsi" w:hAnsiTheme="minorHAnsi" w:cstheme="minorHAnsi"/>
          <w:color w:val="000000" w:themeColor="text1"/>
          <w:sz w:val="21"/>
          <w:szCs w:val="21"/>
        </w:rPr>
        <w:t xml:space="preserve"> class time</w:t>
      </w:r>
      <w:r w:rsidR="00622E58">
        <w:rPr>
          <w:rFonts w:asciiTheme="minorHAnsi" w:hAnsiTheme="minorHAnsi" w:cstheme="minorHAnsi"/>
          <w:color w:val="000000" w:themeColor="text1"/>
          <w:sz w:val="21"/>
          <w:szCs w:val="21"/>
        </w:rPr>
        <w:t xml:space="preserve"> </w:t>
      </w:r>
      <w:r w:rsidRPr="00B54215">
        <w:rPr>
          <w:rFonts w:asciiTheme="minorHAnsi" w:hAnsiTheme="minorHAnsi" w:cstheme="minorHAnsi"/>
          <w:color w:val="000000" w:themeColor="text1"/>
          <w:sz w:val="21"/>
          <w:szCs w:val="21"/>
        </w:rPr>
        <w:t xml:space="preserve">other times via appointment </w:t>
      </w:r>
      <w:r w:rsidR="00147FA3" w:rsidRPr="00B54215">
        <w:rPr>
          <w:rFonts w:asciiTheme="minorHAnsi" w:hAnsiTheme="minorHAnsi" w:cstheme="minorHAnsi"/>
          <w:color w:val="000000" w:themeColor="text1"/>
          <w:sz w:val="21"/>
          <w:szCs w:val="21"/>
        </w:rPr>
        <w:t>only.</w:t>
      </w:r>
    </w:p>
    <w:p w14:paraId="44A10AB6" w14:textId="77777777" w:rsidR="00E409E3" w:rsidRPr="00034331" w:rsidRDefault="00E409E3" w:rsidP="00034331">
      <w:pPr>
        <w:rPr>
          <w:rFonts w:asciiTheme="minorHAnsi" w:hAnsiTheme="minorHAnsi" w:cs="Tahoma"/>
          <w:b/>
          <w:sz w:val="21"/>
          <w:szCs w:val="21"/>
        </w:rPr>
      </w:pPr>
    </w:p>
    <w:p w14:paraId="7124C566" w14:textId="5E5C2A4D"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 xml:space="preserve">Course Description (per UWSP catalogue): Explore the theory &amp; dynamics of interprofessional &amp; team practice in health practice within the context of </w:t>
      </w:r>
      <w:r w:rsidR="00F05C9F" w:rsidRPr="00034331">
        <w:rPr>
          <w:rFonts w:asciiTheme="minorHAnsi" w:hAnsiTheme="minorHAnsi" w:cs="Tahoma"/>
          <w:b/>
          <w:sz w:val="21"/>
          <w:szCs w:val="21"/>
        </w:rPr>
        <w:t>service-learning</w:t>
      </w:r>
      <w:r w:rsidRPr="00034331">
        <w:rPr>
          <w:rFonts w:asciiTheme="minorHAnsi" w:hAnsiTheme="minorHAnsi" w:cs="Tahoma"/>
          <w:b/>
          <w:sz w:val="21"/>
          <w:szCs w:val="21"/>
        </w:rPr>
        <w:t xml:space="preserve"> projects undertaken in community settings involved in population health issues. Work may involve all phases of project development. </w:t>
      </w:r>
    </w:p>
    <w:p w14:paraId="2AB5DFBA"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rPr>
        <w:t xml:space="preserve">Translation: Many health care situations, particularly the complex, require expertise &amp; contributions of collaborative interprofessional teams of health care professionals. Through community involvement in </w:t>
      </w:r>
      <w:r w:rsidR="00710D39" w:rsidRPr="00034331">
        <w:rPr>
          <w:rFonts w:asciiTheme="minorHAnsi" w:hAnsiTheme="minorHAnsi" w:cs="Tahoma"/>
          <w:sz w:val="21"/>
          <w:szCs w:val="21"/>
        </w:rPr>
        <w:t xml:space="preserve">self-identified </w:t>
      </w:r>
      <w:r w:rsidRPr="00034331">
        <w:rPr>
          <w:rFonts w:asciiTheme="minorHAnsi" w:hAnsiTheme="minorHAnsi" w:cs="Tahoma"/>
          <w:sz w:val="21"/>
          <w:szCs w:val="21"/>
        </w:rPr>
        <w:t xml:space="preserve">service projects, learners will engage in, &amp; critically analyze, health care situations from physical, psychological, socioeconomic, legal, &amp; political perspectives, while relating them to the roles fulfilled by various health care providers. </w:t>
      </w:r>
    </w:p>
    <w:p w14:paraId="1E54BE36" w14:textId="77777777" w:rsidR="00E409E3" w:rsidRPr="00034331" w:rsidRDefault="00E409E3" w:rsidP="00034331">
      <w:pPr>
        <w:rPr>
          <w:rFonts w:asciiTheme="minorHAnsi" w:hAnsiTheme="minorHAnsi" w:cs="Tahoma"/>
          <w:b/>
          <w:sz w:val="21"/>
          <w:szCs w:val="21"/>
        </w:rPr>
      </w:pPr>
    </w:p>
    <w:p w14:paraId="3411D6B7"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b/>
          <w:sz w:val="21"/>
          <w:szCs w:val="21"/>
        </w:rPr>
        <w:t xml:space="preserve">Course Format: </w:t>
      </w:r>
      <w:r w:rsidRPr="00034331">
        <w:rPr>
          <w:rFonts w:asciiTheme="minorHAnsi" w:hAnsiTheme="minorHAnsi" w:cs="Tahoma"/>
          <w:sz w:val="21"/>
          <w:szCs w:val="21"/>
        </w:rPr>
        <w:t>This course is a combination of classroom &amp; service learning</w:t>
      </w:r>
      <w:r w:rsidR="00A925A4" w:rsidRPr="00034331">
        <w:rPr>
          <w:rFonts w:asciiTheme="minorHAnsi" w:hAnsiTheme="minorHAnsi" w:cs="Tahoma"/>
          <w:sz w:val="21"/>
          <w:szCs w:val="21"/>
        </w:rPr>
        <w:t xml:space="preserve"> (SL)</w:t>
      </w:r>
      <w:r w:rsidRPr="00034331">
        <w:rPr>
          <w:rFonts w:asciiTheme="minorHAnsi" w:hAnsiTheme="minorHAnsi" w:cs="Tahoma"/>
          <w:sz w:val="21"/>
          <w:szCs w:val="21"/>
        </w:rPr>
        <w:t xml:space="preserve"> components. </w:t>
      </w:r>
    </w:p>
    <w:p w14:paraId="2B66EDB1"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u w:val="single"/>
        </w:rPr>
        <w:t>Classroom component:</w:t>
      </w:r>
      <w:r w:rsidRPr="00034331">
        <w:rPr>
          <w:rFonts w:asciiTheme="minorHAnsi" w:hAnsiTheme="minorHAnsi" w:cs="Tahoma"/>
          <w:sz w:val="21"/>
          <w:szCs w:val="21"/>
        </w:rPr>
        <w:t xml:space="preserve"> Consists of face-to-face class meetings as per schedule. Students are required to use their UWSP e-mail address for ALL professional correspondence. </w:t>
      </w:r>
      <w:r w:rsidR="00676C15" w:rsidRPr="00034331">
        <w:rPr>
          <w:rFonts w:asciiTheme="minorHAnsi" w:hAnsiTheme="minorHAnsi" w:cs="Tahoma"/>
          <w:sz w:val="21"/>
          <w:szCs w:val="21"/>
        </w:rPr>
        <w:t>GMAIL accounts will be used for Google Cloud work.</w:t>
      </w:r>
    </w:p>
    <w:p w14:paraId="1EF4EEE3" w14:textId="77777777" w:rsidR="00B627DA" w:rsidRDefault="00E409E3" w:rsidP="00034331">
      <w:pPr>
        <w:rPr>
          <w:rFonts w:asciiTheme="minorHAnsi" w:hAnsiTheme="minorHAnsi" w:cs="Tahoma"/>
          <w:sz w:val="21"/>
          <w:szCs w:val="21"/>
        </w:rPr>
      </w:pPr>
      <w:r w:rsidRPr="00034331">
        <w:rPr>
          <w:rFonts w:asciiTheme="minorHAnsi" w:hAnsiTheme="minorHAnsi" w:cs="Tahoma"/>
          <w:sz w:val="21"/>
          <w:szCs w:val="21"/>
          <w:u w:val="single"/>
        </w:rPr>
        <w:t>Service learning (SL)/experiential capstone component:</w:t>
      </w:r>
      <w:r w:rsidRPr="00034331">
        <w:rPr>
          <w:rFonts w:asciiTheme="minorHAnsi" w:hAnsiTheme="minorHAnsi" w:cs="Tahoma"/>
          <w:sz w:val="21"/>
          <w:szCs w:val="21"/>
        </w:rPr>
        <w:t xml:space="preserve">  Occurs in </w:t>
      </w:r>
      <w:r w:rsidR="00274B6F" w:rsidRPr="00034331">
        <w:rPr>
          <w:rFonts w:asciiTheme="minorHAnsi" w:hAnsiTheme="minorHAnsi" w:cs="Tahoma"/>
          <w:sz w:val="21"/>
          <w:szCs w:val="21"/>
        </w:rPr>
        <w:t>a variety of</w:t>
      </w:r>
      <w:r w:rsidRPr="00034331">
        <w:rPr>
          <w:rFonts w:asciiTheme="minorHAnsi" w:hAnsiTheme="minorHAnsi" w:cs="Tahoma"/>
          <w:sz w:val="21"/>
          <w:szCs w:val="21"/>
        </w:rPr>
        <w:t xml:space="preserve"> settings within local communit</w:t>
      </w:r>
      <w:r w:rsidR="009F14A2" w:rsidRPr="00034331">
        <w:rPr>
          <w:rFonts w:asciiTheme="minorHAnsi" w:hAnsiTheme="minorHAnsi" w:cs="Tahoma"/>
          <w:sz w:val="21"/>
          <w:szCs w:val="21"/>
        </w:rPr>
        <w:t>ies</w:t>
      </w:r>
      <w:r w:rsidRPr="00034331">
        <w:rPr>
          <w:rFonts w:asciiTheme="minorHAnsi" w:hAnsiTheme="minorHAnsi" w:cs="Tahoma"/>
          <w:sz w:val="21"/>
          <w:szCs w:val="21"/>
        </w:rPr>
        <w:t xml:space="preserve"> &amp; surrounding central &amp; northern Wisconsin area</w:t>
      </w:r>
      <w:r w:rsidR="00274B6F" w:rsidRPr="00034331">
        <w:rPr>
          <w:rFonts w:asciiTheme="minorHAnsi" w:hAnsiTheme="minorHAnsi" w:cs="Tahoma"/>
          <w:sz w:val="21"/>
          <w:szCs w:val="21"/>
        </w:rPr>
        <w:t>.</w:t>
      </w:r>
      <w:r w:rsidRPr="00034331">
        <w:rPr>
          <w:rFonts w:asciiTheme="minorHAnsi" w:hAnsiTheme="minorHAnsi" w:cs="Tahoma"/>
          <w:sz w:val="21"/>
          <w:szCs w:val="21"/>
        </w:rPr>
        <w:t xml:space="preserve"> Students will </w:t>
      </w:r>
      <w:r w:rsidR="00FB6F09" w:rsidRPr="00034331">
        <w:rPr>
          <w:rFonts w:asciiTheme="minorHAnsi" w:hAnsiTheme="minorHAnsi" w:cs="Tahoma"/>
          <w:sz w:val="21"/>
          <w:szCs w:val="21"/>
        </w:rPr>
        <w:t>self-identify</w:t>
      </w:r>
      <w:r w:rsidR="002E79B0" w:rsidRPr="00034331">
        <w:rPr>
          <w:rFonts w:asciiTheme="minorHAnsi" w:hAnsiTheme="minorHAnsi" w:cs="Tahoma"/>
          <w:sz w:val="21"/>
          <w:szCs w:val="21"/>
        </w:rPr>
        <w:t>, schedule and commute to service experience site</w:t>
      </w:r>
      <w:r w:rsidR="00FB6F09" w:rsidRPr="00034331">
        <w:rPr>
          <w:rFonts w:asciiTheme="minorHAnsi" w:hAnsiTheme="minorHAnsi" w:cs="Tahoma"/>
          <w:sz w:val="21"/>
          <w:szCs w:val="21"/>
        </w:rPr>
        <w:t>s</w:t>
      </w:r>
      <w:r w:rsidR="002E79B0" w:rsidRPr="00034331">
        <w:rPr>
          <w:rFonts w:asciiTheme="minorHAnsi" w:hAnsiTheme="minorHAnsi" w:cs="Tahoma"/>
          <w:sz w:val="21"/>
          <w:szCs w:val="21"/>
        </w:rPr>
        <w:t xml:space="preserve">. This </w:t>
      </w:r>
      <w:r w:rsidRPr="00034331">
        <w:rPr>
          <w:rFonts w:asciiTheme="minorHAnsi" w:hAnsiTheme="minorHAnsi" w:cs="Tahoma"/>
          <w:sz w:val="21"/>
          <w:szCs w:val="21"/>
        </w:rPr>
        <w:t>require</w:t>
      </w:r>
      <w:r w:rsidR="002E79B0" w:rsidRPr="00034331">
        <w:rPr>
          <w:rFonts w:asciiTheme="minorHAnsi" w:hAnsiTheme="minorHAnsi" w:cs="Tahoma"/>
          <w:sz w:val="21"/>
          <w:szCs w:val="21"/>
        </w:rPr>
        <w:t>s</w:t>
      </w:r>
      <w:r w:rsidRPr="00034331">
        <w:rPr>
          <w:rFonts w:asciiTheme="minorHAnsi" w:hAnsiTheme="minorHAnsi" w:cs="Tahoma"/>
          <w:sz w:val="21"/>
          <w:szCs w:val="21"/>
        </w:rPr>
        <w:t xml:space="preserve"> </w:t>
      </w:r>
      <w:r w:rsidR="00847F84" w:rsidRPr="00034331">
        <w:rPr>
          <w:rFonts w:asciiTheme="minorHAnsi" w:hAnsiTheme="minorHAnsi" w:cs="Tahoma"/>
          <w:sz w:val="21"/>
          <w:szCs w:val="21"/>
        </w:rPr>
        <w:t xml:space="preserve">your </w:t>
      </w:r>
      <w:r w:rsidR="009F14A2" w:rsidRPr="00034331">
        <w:rPr>
          <w:rFonts w:asciiTheme="minorHAnsi" w:hAnsiTheme="minorHAnsi" w:cs="Tahoma"/>
          <w:sz w:val="21"/>
          <w:szCs w:val="21"/>
        </w:rPr>
        <w:t xml:space="preserve">own </w:t>
      </w:r>
      <w:r w:rsidRPr="00034331">
        <w:rPr>
          <w:rFonts w:asciiTheme="minorHAnsi" w:hAnsiTheme="minorHAnsi" w:cs="Tahoma"/>
          <w:sz w:val="21"/>
          <w:szCs w:val="21"/>
        </w:rPr>
        <w:t xml:space="preserve">means of transportation. </w:t>
      </w:r>
      <w:r w:rsidRPr="00E4721F">
        <w:rPr>
          <w:rFonts w:asciiTheme="minorHAnsi" w:hAnsiTheme="minorHAnsi" w:cs="Tahoma"/>
          <w:sz w:val="21"/>
          <w:szCs w:val="21"/>
        </w:rPr>
        <w:t>Students will spend</w:t>
      </w:r>
      <w:r w:rsidR="00610DB9" w:rsidRPr="00E4721F">
        <w:rPr>
          <w:rFonts w:asciiTheme="minorHAnsi" w:hAnsiTheme="minorHAnsi" w:cs="Tahoma"/>
          <w:sz w:val="21"/>
          <w:szCs w:val="21"/>
        </w:rPr>
        <w:t xml:space="preserve"> </w:t>
      </w:r>
      <w:r w:rsidR="003878E4" w:rsidRPr="00E4721F">
        <w:rPr>
          <w:rFonts w:asciiTheme="minorHAnsi" w:hAnsiTheme="minorHAnsi" w:cs="Tahoma"/>
          <w:sz w:val="21"/>
          <w:szCs w:val="21"/>
        </w:rPr>
        <w:t>15-30 hours</w:t>
      </w:r>
      <w:r w:rsidR="006E0CD8" w:rsidRPr="00E4721F">
        <w:rPr>
          <w:rFonts w:asciiTheme="minorHAnsi" w:hAnsiTheme="minorHAnsi" w:cs="Tahoma"/>
          <w:sz w:val="21"/>
          <w:szCs w:val="21"/>
        </w:rPr>
        <w:t xml:space="preserve"> (1-2 hrs per week for 15 weeks)</w:t>
      </w:r>
      <w:r w:rsidR="006E0CD8">
        <w:rPr>
          <w:rFonts w:asciiTheme="minorHAnsi" w:hAnsiTheme="minorHAnsi" w:cs="Tahoma"/>
          <w:sz w:val="21"/>
          <w:szCs w:val="21"/>
        </w:rPr>
        <w:t xml:space="preserve"> </w:t>
      </w:r>
      <w:r w:rsidR="00423B4F">
        <w:rPr>
          <w:rFonts w:asciiTheme="minorHAnsi" w:hAnsiTheme="minorHAnsi" w:cs="Tahoma"/>
          <w:sz w:val="21"/>
          <w:szCs w:val="21"/>
        </w:rPr>
        <w:t>completing</w:t>
      </w:r>
      <w:r w:rsidR="00F374ED">
        <w:rPr>
          <w:rFonts w:asciiTheme="minorHAnsi" w:hAnsiTheme="minorHAnsi" w:cs="Tahoma"/>
          <w:sz w:val="21"/>
          <w:szCs w:val="21"/>
        </w:rPr>
        <w:t xml:space="preserve"> Community Service or career shadowing work.  </w:t>
      </w:r>
      <w:r w:rsidR="007628F4">
        <w:rPr>
          <w:rFonts w:asciiTheme="minorHAnsi" w:hAnsiTheme="minorHAnsi" w:cs="Tahoma"/>
          <w:sz w:val="21"/>
          <w:szCs w:val="21"/>
        </w:rPr>
        <w:t>Thi</w:t>
      </w:r>
      <w:r w:rsidR="000C5ABE">
        <w:rPr>
          <w:rFonts w:asciiTheme="minorHAnsi" w:hAnsiTheme="minorHAnsi" w:cs="Tahoma"/>
          <w:sz w:val="21"/>
          <w:szCs w:val="21"/>
        </w:rPr>
        <w:t>s work is the experiential &amp; applied learning component meeting General Education Program (GEP) requirement</w:t>
      </w:r>
      <w:r w:rsidR="00D45994">
        <w:rPr>
          <w:rFonts w:asciiTheme="minorHAnsi" w:hAnsiTheme="minorHAnsi" w:cs="Tahoma"/>
          <w:sz w:val="21"/>
          <w:szCs w:val="21"/>
        </w:rPr>
        <w:t xml:space="preserve">s.  </w:t>
      </w:r>
    </w:p>
    <w:p w14:paraId="26B97685" w14:textId="16201E62" w:rsidR="00E409E3" w:rsidRPr="00034331" w:rsidRDefault="00B627DA" w:rsidP="00034331">
      <w:pPr>
        <w:rPr>
          <w:rFonts w:asciiTheme="minorHAnsi" w:hAnsiTheme="minorHAnsi" w:cs="Tahoma"/>
          <w:sz w:val="21"/>
          <w:szCs w:val="21"/>
        </w:rPr>
      </w:pPr>
      <w:r w:rsidRPr="00B627DA">
        <w:rPr>
          <w:rFonts w:asciiTheme="minorHAnsi" w:hAnsiTheme="minorHAnsi" w:cs="Tahoma"/>
          <w:b/>
          <w:bCs/>
          <w:color w:val="FF0000"/>
          <w:sz w:val="21"/>
          <w:szCs w:val="21"/>
        </w:rPr>
        <w:t>COVID CHANGES:</w:t>
      </w:r>
      <w:r w:rsidRPr="00B627DA">
        <w:rPr>
          <w:rFonts w:asciiTheme="minorHAnsi" w:hAnsiTheme="minorHAnsi" w:cs="Tahoma"/>
          <w:color w:val="FF0000"/>
          <w:sz w:val="21"/>
          <w:szCs w:val="21"/>
        </w:rPr>
        <w:t xml:space="preserve"> </w:t>
      </w:r>
      <w:r w:rsidR="00D45994">
        <w:rPr>
          <w:rFonts w:asciiTheme="minorHAnsi" w:hAnsiTheme="minorHAnsi" w:cs="Tahoma"/>
          <w:sz w:val="21"/>
          <w:szCs w:val="21"/>
        </w:rPr>
        <w:t>During these unprecedented time</w:t>
      </w:r>
      <w:r w:rsidR="00074298">
        <w:rPr>
          <w:rFonts w:asciiTheme="minorHAnsi" w:hAnsiTheme="minorHAnsi" w:cs="Tahoma"/>
          <w:sz w:val="21"/>
          <w:szCs w:val="21"/>
        </w:rPr>
        <w:t>s (global pandemic with COVID-19)</w:t>
      </w:r>
      <w:r w:rsidR="00D45994">
        <w:rPr>
          <w:rFonts w:asciiTheme="minorHAnsi" w:hAnsiTheme="minorHAnsi" w:cs="Tahoma"/>
          <w:sz w:val="21"/>
          <w:szCs w:val="21"/>
        </w:rPr>
        <w:t xml:space="preserve"> </w:t>
      </w:r>
      <w:r w:rsidR="00074298">
        <w:rPr>
          <w:rFonts w:asciiTheme="minorHAnsi" w:hAnsiTheme="minorHAnsi" w:cs="Tahoma"/>
          <w:sz w:val="21"/>
          <w:szCs w:val="21"/>
        </w:rPr>
        <w:t xml:space="preserve">it is recognized this may be more challenging to complete, thus, the reduction in number of hours required.  </w:t>
      </w:r>
      <w:r w:rsidR="00E43F0E">
        <w:rPr>
          <w:rFonts w:asciiTheme="minorHAnsi" w:hAnsiTheme="minorHAnsi" w:cs="Tahoma"/>
          <w:sz w:val="21"/>
          <w:szCs w:val="21"/>
        </w:rPr>
        <w:t xml:space="preserve">The Service Learning (SL) </w:t>
      </w:r>
      <w:r w:rsidR="00B35867">
        <w:rPr>
          <w:rFonts w:asciiTheme="minorHAnsi" w:hAnsiTheme="minorHAnsi" w:cs="Tahoma"/>
          <w:sz w:val="21"/>
          <w:szCs w:val="21"/>
        </w:rPr>
        <w:t>ORIGINAL REQUIREMENT</w:t>
      </w:r>
      <w:r w:rsidR="00E43F0E">
        <w:rPr>
          <w:rFonts w:asciiTheme="minorHAnsi" w:hAnsiTheme="minorHAnsi" w:cs="Tahoma"/>
          <w:sz w:val="21"/>
          <w:szCs w:val="21"/>
        </w:rPr>
        <w:t xml:space="preserve"> was</w:t>
      </w:r>
      <w:r w:rsidR="00E409E3" w:rsidRPr="00034331">
        <w:rPr>
          <w:rFonts w:asciiTheme="minorHAnsi" w:hAnsiTheme="minorHAnsi" w:cs="Tahoma"/>
          <w:sz w:val="21"/>
          <w:szCs w:val="21"/>
        </w:rPr>
        <w:t xml:space="preserve"> </w:t>
      </w:r>
      <w:r w:rsidR="00274B6F" w:rsidRPr="00034331">
        <w:rPr>
          <w:rFonts w:asciiTheme="minorHAnsi" w:hAnsiTheme="minorHAnsi" w:cs="Tahoma"/>
          <w:sz w:val="21"/>
          <w:szCs w:val="21"/>
        </w:rPr>
        <w:t>30~45</w:t>
      </w:r>
      <w:r w:rsidR="00E409E3" w:rsidRPr="00034331">
        <w:rPr>
          <w:rFonts w:asciiTheme="minorHAnsi" w:hAnsiTheme="minorHAnsi" w:cs="Tahoma"/>
          <w:sz w:val="21"/>
          <w:szCs w:val="21"/>
        </w:rPr>
        <w:t xml:space="preserve"> hours </w:t>
      </w:r>
      <w:r w:rsidR="00274B6F" w:rsidRPr="00034331">
        <w:rPr>
          <w:rFonts w:asciiTheme="minorHAnsi" w:hAnsiTheme="minorHAnsi" w:cs="Tahoma"/>
          <w:sz w:val="21"/>
          <w:szCs w:val="21"/>
        </w:rPr>
        <w:t>(2~3 hrs per week for 15 weeks)</w:t>
      </w:r>
      <w:r w:rsidR="00E409E3" w:rsidRPr="00034331">
        <w:rPr>
          <w:rFonts w:asciiTheme="minorHAnsi" w:hAnsiTheme="minorHAnsi" w:cs="Tahoma"/>
          <w:sz w:val="21"/>
          <w:szCs w:val="21"/>
        </w:rPr>
        <w:t xml:space="preserve"> completing the </w:t>
      </w:r>
      <w:r w:rsidR="00274B6F" w:rsidRPr="00034331">
        <w:rPr>
          <w:rFonts w:asciiTheme="minorHAnsi" w:hAnsiTheme="minorHAnsi" w:cs="Tahoma"/>
          <w:sz w:val="21"/>
          <w:szCs w:val="21"/>
        </w:rPr>
        <w:t>experiential component of the course</w:t>
      </w:r>
      <w:r w:rsidR="00E409E3" w:rsidRPr="00034331">
        <w:rPr>
          <w:rFonts w:asciiTheme="minorHAnsi" w:hAnsiTheme="minorHAnsi" w:cs="Tahoma"/>
          <w:sz w:val="21"/>
          <w:szCs w:val="21"/>
        </w:rPr>
        <w:t xml:space="preserve">. </w:t>
      </w:r>
      <w:r w:rsidR="009B522E" w:rsidRPr="00034331">
        <w:rPr>
          <w:rFonts w:asciiTheme="minorHAnsi" w:hAnsiTheme="minorHAnsi" w:cs="Tahoma"/>
          <w:sz w:val="21"/>
          <w:szCs w:val="21"/>
        </w:rPr>
        <w:t xml:space="preserve"> </w:t>
      </w:r>
      <w:r w:rsidR="002233A9" w:rsidRPr="00034331">
        <w:rPr>
          <w:rFonts w:asciiTheme="minorHAnsi" w:hAnsiTheme="minorHAnsi" w:cs="Tahoma"/>
          <w:sz w:val="21"/>
          <w:szCs w:val="21"/>
        </w:rPr>
        <w:t>H</w:t>
      </w:r>
      <w:r w:rsidR="00E409E3" w:rsidRPr="00034331">
        <w:rPr>
          <w:rFonts w:asciiTheme="minorHAnsi" w:hAnsiTheme="minorHAnsi" w:cs="Tahoma"/>
          <w:sz w:val="21"/>
          <w:szCs w:val="21"/>
        </w:rPr>
        <w:t>our</w:t>
      </w:r>
      <w:r w:rsidR="002233A9" w:rsidRPr="00034331">
        <w:rPr>
          <w:rFonts w:asciiTheme="minorHAnsi" w:hAnsiTheme="minorHAnsi" w:cs="Tahoma"/>
          <w:sz w:val="21"/>
          <w:szCs w:val="21"/>
        </w:rPr>
        <w:t xml:space="preserve"> requirement</w:t>
      </w:r>
      <w:r w:rsidR="00E409E3" w:rsidRPr="00034331">
        <w:rPr>
          <w:rFonts w:asciiTheme="minorHAnsi" w:hAnsiTheme="minorHAnsi" w:cs="Tahoma"/>
          <w:sz w:val="21"/>
          <w:szCs w:val="21"/>
        </w:rPr>
        <w:t xml:space="preserve"> represent</w:t>
      </w:r>
      <w:r w:rsidR="002233A9" w:rsidRPr="00034331">
        <w:rPr>
          <w:rFonts w:asciiTheme="minorHAnsi" w:hAnsiTheme="minorHAnsi" w:cs="Tahoma"/>
          <w:sz w:val="21"/>
          <w:szCs w:val="21"/>
        </w:rPr>
        <w:t>s</w:t>
      </w:r>
      <w:r w:rsidR="00E409E3" w:rsidRPr="00034331">
        <w:rPr>
          <w:rFonts w:asciiTheme="minorHAnsi" w:hAnsiTheme="minorHAnsi" w:cs="Tahoma"/>
          <w:sz w:val="21"/>
          <w:szCs w:val="21"/>
        </w:rPr>
        <w:t xml:space="preserve"> time on site and at various community locations as necessary for completion of </w:t>
      </w:r>
      <w:r w:rsidR="002E79B0" w:rsidRPr="00034331">
        <w:rPr>
          <w:rFonts w:asciiTheme="minorHAnsi" w:hAnsiTheme="minorHAnsi" w:cs="Tahoma"/>
          <w:sz w:val="21"/>
          <w:szCs w:val="21"/>
        </w:rPr>
        <w:t>required commitment</w:t>
      </w:r>
      <w:r w:rsidR="00E409E3" w:rsidRPr="00034331">
        <w:rPr>
          <w:rFonts w:asciiTheme="minorHAnsi" w:hAnsiTheme="minorHAnsi" w:cs="Tahoma"/>
          <w:sz w:val="21"/>
          <w:szCs w:val="21"/>
        </w:rPr>
        <w:t>, and</w:t>
      </w:r>
      <w:r w:rsidR="002233A9" w:rsidRPr="00034331">
        <w:rPr>
          <w:rFonts w:asciiTheme="minorHAnsi" w:hAnsiTheme="minorHAnsi" w:cs="Tahoma"/>
          <w:sz w:val="21"/>
          <w:szCs w:val="21"/>
        </w:rPr>
        <w:t>/or</w:t>
      </w:r>
      <w:r w:rsidR="00E409E3" w:rsidRPr="00034331">
        <w:rPr>
          <w:rFonts w:asciiTheme="minorHAnsi" w:hAnsiTheme="minorHAnsi" w:cs="Tahoma"/>
          <w:sz w:val="21"/>
          <w:szCs w:val="21"/>
        </w:rPr>
        <w:t xml:space="preserve"> time spent researching &amp; compiling </w:t>
      </w:r>
      <w:r w:rsidR="002E79B0" w:rsidRPr="00034331">
        <w:rPr>
          <w:rFonts w:asciiTheme="minorHAnsi" w:hAnsiTheme="minorHAnsi" w:cs="Tahoma"/>
          <w:sz w:val="21"/>
          <w:szCs w:val="21"/>
        </w:rPr>
        <w:t>any requested</w:t>
      </w:r>
      <w:r w:rsidR="00E409E3" w:rsidRPr="00034331">
        <w:rPr>
          <w:rFonts w:asciiTheme="minorHAnsi" w:hAnsiTheme="minorHAnsi" w:cs="Tahoma"/>
          <w:sz w:val="21"/>
          <w:szCs w:val="21"/>
        </w:rPr>
        <w:t xml:space="preserve"> deliverables. Scheduling on-site hours will be determined between students &amp; their community service partner(s).</w:t>
      </w:r>
      <w:r w:rsidR="00304C90">
        <w:rPr>
          <w:rFonts w:asciiTheme="minorHAnsi" w:hAnsiTheme="minorHAnsi" w:cs="Tahoma"/>
          <w:sz w:val="21"/>
          <w:szCs w:val="21"/>
        </w:rPr>
        <w:t xml:space="preserve"> See COVID UWSP “Service Angel” </w:t>
      </w:r>
      <w:r w:rsidR="00366432">
        <w:rPr>
          <w:rFonts w:asciiTheme="minorHAnsi" w:hAnsiTheme="minorHAnsi" w:cs="Tahoma"/>
          <w:sz w:val="21"/>
          <w:szCs w:val="21"/>
        </w:rPr>
        <w:t>information in syllabus (</w:t>
      </w:r>
      <w:r w:rsidR="00304C90">
        <w:rPr>
          <w:rFonts w:asciiTheme="minorHAnsi" w:hAnsiTheme="minorHAnsi" w:cs="Tahoma"/>
          <w:sz w:val="21"/>
          <w:szCs w:val="21"/>
        </w:rPr>
        <w:t>for further guidance)</w:t>
      </w:r>
      <w:r w:rsidR="00366432">
        <w:rPr>
          <w:rFonts w:asciiTheme="minorHAnsi" w:hAnsiTheme="minorHAnsi" w:cs="Tahoma"/>
          <w:sz w:val="21"/>
          <w:szCs w:val="21"/>
        </w:rPr>
        <w:t>.</w:t>
      </w:r>
    </w:p>
    <w:p w14:paraId="34049047" w14:textId="77777777" w:rsidR="00E409E3" w:rsidRPr="00034331" w:rsidRDefault="00E409E3" w:rsidP="00034331">
      <w:pPr>
        <w:rPr>
          <w:rFonts w:asciiTheme="minorHAnsi" w:hAnsiTheme="minorHAnsi" w:cs="Tahoma"/>
          <w:b/>
          <w:sz w:val="21"/>
          <w:szCs w:val="21"/>
        </w:rPr>
      </w:pPr>
    </w:p>
    <w:p w14:paraId="2E1FC3F8"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Pre~requisite Course:</w:t>
      </w:r>
    </w:p>
    <w:p w14:paraId="13ADC236"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rPr>
        <w:t>HS 385 (H</w:t>
      </w:r>
      <w:r w:rsidR="002233A9" w:rsidRPr="00034331">
        <w:rPr>
          <w:rFonts w:asciiTheme="minorHAnsi" w:hAnsiTheme="minorHAnsi" w:cs="Tahoma"/>
          <w:sz w:val="21"/>
          <w:szCs w:val="21"/>
        </w:rPr>
        <w:t>S 350/CLS 385); JR/SR Standing</w:t>
      </w:r>
    </w:p>
    <w:p w14:paraId="0C003F2D" w14:textId="77777777" w:rsidR="00E409E3" w:rsidRPr="00034331" w:rsidRDefault="00E409E3" w:rsidP="00034331">
      <w:pPr>
        <w:rPr>
          <w:rFonts w:asciiTheme="minorHAnsi" w:hAnsiTheme="minorHAnsi" w:cs="Tahoma"/>
          <w:sz w:val="21"/>
          <w:szCs w:val="21"/>
        </w:rPr>
      </w:pPr>
    </w:p>
    <w:p w14:paraId="0084659D"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Text Rental:</w:t>
      </w:r>
    </w:p>
    <w:p w14:paraId="723AD75A" w14:textId="77777777" w:rsidR="00894D63" w:rsidRPr="00034331" w:rsidRDefault="00552351" w:rsidP="00034331">
      <w:pPr>
        <w:ind w:left="720" w:hanging="720"/>
        <w:rPr>
          <w:rFonts w:asciiTheme="minorHAnsi" w:hAnsiTheme="minorHAnsi" w:cs="Tahoma"/>
          <w:sz w:val="21"/>
          <w:szCs w:val="21"/>
        </w:rPr>
      </w:pPr>
      <w:r w:rsidRPr="00034331">
        <w:rPr>
          <w:rFonts w:asciiTheme="minorHAnsi" w:hAnsiTheme="minorHAnsi" w:cs="Tahoma"/>
          <w:sz w:val="21"/>
          <w:szCs w:val="21"/>
        </w:rPr>
        <w:t xml:space="preserve">Hoffman, A. </w:t>
      </w:r>
      <w:r w:rsidR="00E409E3" w:rsidRPr="00034331">
        <w:rPr>
          <w:rFonts w:asciiTheme="minorHAnsi" w:hAnsiTheme="minorHAnsi" w:cs="Tahoma"/>
          <w:sz w:val="21"/>
          <w:szCs w:val="21"/>
        </w:rPr>
        <w:t>(20</w:t>
      </w:r>
      <w:r w:rsidRPr="00034331">
        <w:rPr>
          <w:rFonts w:asciiTheme="minorHAnsi" w:hAnsiTheme="minorHAnsi" w:cs="Tahoma"/>
          <w:sz w:val="21"/>
          <w:szCs w:val="21"/>
        </w:rPr>
        <w:t>17</w:t>
      </w:r>
      <w:r w:rsidR="00E409E3" w:rsidRPr="00034331">
        <w:rPr>
          <w:rFonts w:asciiTheme="minorHAnsi" w:hAnsiTheme="minorHAnsi" w:cs="Tahoma"/>
          <w:sz w:val="21"/>
          <w:szCs w:val="21"/>
        </w:rPr>
        <w:t xml:space="preserve">). </w:t>
      </w:r>
      <w:r w:rsidRPr="00034331">
        <w:rPr>
          <w:rFonts w:asciiTheme="minorHAnsi" w:hAnsiTheme="minorHAnsi" w:cs="Tahoma"/>
          <w:i/>
          <w:sz w:val="21"/>
          <w:szCs w:val="21"/>
        </w:rPr>
        <w:t>Scientific Writing &amp; Communication</w:t>
      </w:r>
      <w:r w:rsidR="00E409E3" w:rsidRPr="00034331">
        <w:rPr>
          <w:rFonts w:asciiTheme="minorHAnsi" w:hAnsiTheme="minorHAnsi" w:cs="Tahoma"/>
          <w:i/>
          <w:sz w:val="21"/>
          <w:szCs w:val="21"/>
        </w:rPr>
        <w:t>.</w:t>
      </w:r>
      <w:r w:rsidRPr="00034331">
        <w:rPr>
          <w:rFonts w:asciiTheme="minorHAnsi" w:hAnsiTheme="minorHAnsi" w:cs="Tahoma"/>
          <w:sz w:val="21"/>
          <w:szCs w:val="21"/>
        </w:rPr>
        <w:t xml:space="preserve"> 3</w:t>
      </w:r>
      <w:r w:rsidRPr="00034331">
        <w:rPr>
          <w:rFonts w:asciiTheme="minorHAnsi" w:hAnsiTheme="minorHAnsi" w:cs="Tahoma"/>
          <w:sz w:val="21"/>
          <w:szCs w:val="21"/>
          <w:vertAlign w:val="superscript"/>
        </w:rPr>
        <w:t>rd</w:t>
      </w:r>
      <w:r w:rsidRPr="00034331">
        <w:rPr>
          <w:rFonts w:asciiTheme="minorHAnsi" w:hAnsiTheme="minorHAnsi" w:cs="Tahoma"/>
          <w:sz w:val="21"/>
          <w:szCs w:val="21"/>
        </w:rPr>
        <w:t xml:space="preserve"> Ed. Oxford University Press</w:t>
      </w:r>
      <w:r w:rsidR="00E409E3" w:rsidRPr="00034331">
        <w:rPr>
          <w:rFonts w:asciiTheme="minorHAnsi" w:hAnsiTheme="minorHAnsi" w:cs="Tahoma"/>
          <w:sz w:val="21"/>
          <w:szCs w:val="21"/>
        </w:rPr>
        <w:t xml:space="preserve">: </w:t>
      </w:r>
      <w:r w:rsidR="00894D63" w:rsidRPr="00034331">
        <w:rPr>
          <w:rFonts w:asciiTheme="minorHAnsi" w:hAnsiTheme="minorHAnsi" w:cs="Tahoma"/>
          <w:sz w:val="21"/>
          <w:szCs w:val="21"/>
        </w:rPr>
        <w:t xml:space="preserve">NY   </w:t>
      </w:r>
    </w:p>
    <w:p w14:paraId="5664950D" w14:textId="77777777" w:rsidR="00E409E3" w:rsidRPr="00034331" w:rsidRDefault="00894D63" w:rsidP="00034331">
      <w:pPr>
        <w:ind w:left="720" w:hanging="720"/>
        <w:rPr>
          <w:rFonts w:asciiTheme="minorHAnsi" w:hAnsiTheme="minorHAnsi" w:cs="Tahoma"/>
          <w:sz w:val="21"/>
          <w:szCs w:val="21"/>
        </w:rPr>
      </w:pPr>
      <w:r w:rsidRPr="00034331">
        <w:rPr>
          <w:rFonts w:asciiTheme="minorHAnsi" w:hAnsiTheme="minorHAnsi" w:cs="Tahoma"/>
          <w:sz w:val="21"/>
          <w:szCs w:val="21"/>
        </w:rPr>
        <w:t>ISBN: 978-0-19-027854-0</w:t>
      </w:r>
    </w:p>
    <w:p w14:paraId="6BB6F4C1" w14:textId="77777777" w:rsidR="00E409E3" w:rsidRPr="00034331" w:rsidRDefault="00E409E3" w:rsidP="00034331">
      <w:pPr>
        <w:rPr>
          <w:rFonts w:asciiTheme="minorHAnsi" w:hAnsiTheme="minorHAnsi" w:cs="Tahoma"/>
          <w:b/>
          <w:sz w:val="21"/>
          <w:szCs w:val="21"/>
        </w:rPr>
      </w:pPr>
    </w:p>
    <w:p w14:paraId="64D87291"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Core abilities:</w:t>
      </w:r>
    </w:p>
    <w:p w14:paraId="5EB01897" w14:textId="77777777" w:rsidR="00E409E3" w:rsidRPr="00034331" w:rsidRDefault="00E409E3" w:rsidP="00034331">
      <w:pPr>
        <w:numPr>
          <w:ilvl w:val="0"/>
          <w:numId w:val="2"/>
        </w:numPr>
        <w:rPr>
          <w:rFonts w:asciiTheme="minorHAnsi" w:hAnsiTheme="minorHAnsi" w:cs="Tahoma"/>
          <w:sz w:val="21"/>
          <w:szCs w:val="21"/>
        </w:rPr>
      </w:pPr>
      <w:r w:rsidRPr="00034331">
        <w:rPr>
          <w:rFonts w:asciiTheme="minorHAnsi" w:hAnsiTheme="minorHAnsi" w:cs="Tahoma"/>
          <w:sz w:val="21"/>
          <w:szCs w:val="21"/>
        </w:rPr>
        <w:t>Communicate Effectively ~verbally &amp; in writing</w:t>
      </w:r>
    </w:p>
    <w:p w14:paraId="24AC329F" w14:textId="77777777" w:rsidR="00E409E3" w:rsidRPr="00034331" w:rsidRDefault="00E409E3" w:rsidP="00034331">
      <w:pPr>
        <w:numPr>
          <w:ilvl w:val="0"/>
          <w:numId w:val="2"/>
        </w:numPr>
        <w:rPr>
          <w:rFonts w:asciiTheme="minorHAnsi" w:hAnsiTheme="minorHAnsi" w:cs="Tahoma"/>
          <w:sz w:val="21"/>
          <w:szCs w:val="21"/>
        </w:rPr>
      </w:pPr>
      <w:r w:rsidRPr="00034331">
        <w:rPr>
          <w:rFonts w:asciiTheme="minorHAnsi" w:hAnsiTheme="minorHAnsi" w:cs="Tahoma"/>
          <w:sz w:val="21"/>
          <w:szCs w:val="21"/>
        </w:rPr>
        <w:t>Think Critically</w:t>
      </w:r>
    </w:p>
    <w:p w14:paraId="7D1EC876" w14:textId="77777777" w:rsidR="00E409E3" w:rsidRPr="00034331" w:rsidRDefault="00E409E3" w:rsidP="00034331">
      <w:pPr>
        <w:numPr>
          <w:ilvl w:val="0"/>
          <w:numId w:val="2"/>
        </w:numPr>
        <w:rPr>
          <w:rFonts w:asciiTheme="minorHAnsi" w:hAnsiTheme="minorHAnsi" w:cs="Tahoma"/>
          <w:sz w:val="21"/>
          <w:szCs w:val="21"/>
        </w:rPr>
      </w:pPr>
      <w:r w:rsidRPr="00034331">
        <w:rPr>
          <w:rFonts w:asciiTheme="minorHAnsi" w:hAnsiTheme="minorHAnsi" w:cs="Tahoma"/>
          <w:sz w:val="21"/>
          <w:szCs w:val="21"/>
        </w:rPr>
        <w:t>Exercise Problem-Solving &amp; Time Management Skills</w:t>
      </w:r>
    </w:p>
    <w:p w14:paraId="20FD5ABE" w14:textId="77777777" w:rsidR="00E409E3" w:rsidRPr="00034331" w:rsidRDefault="00E409E3" w:rsidP="00034331">
      <w:pPr>
        <w:numPr>
          <w:ilvl w:val="0"/>
          <w:numId w:val="2"/>
        </w:numPr>
        <w:rPr>
          <w:rFonts w:asciiTheme="minorHAnsi" w:hAnsiTheme="minorHAnsi" w:cs="Tahoma"/>
          <w:sz w:val="21"/>
          <w:szCs w:val="21"/>
        </w:rPr>
      </w:pPr>
      <w:r w:rsidRPr="00034331">
        <w:rPr>
          <w:rFonts w:asciiTheme="minorHAnsi" w:hAnsiTheme="minorHAnsi" w:cs="Tahoma"/>
          <w:sz w:val="21"/>
          <w:szCs w:val="21"/>
        </w:rPr>
        <w:t>Work Collaboratively in Diverse Teams</w:t>
      </w:r>
    </w:p>
    <w:p w14:paraId="328EF8E0" w14:textId="77777777" w:rsidR="00E409E3" w:rsidRPr="00034331" w:rsidRDefault="00E409E3" w:rsidP="00034331">
      <w:pPr>
        <w:numPr>
          <w:ilvl w:val="0"/>
          <w:numId w:val="2"/>
        </w:numPr>
        <w:rPr>
          <w:rFonts w:asciiTheme="minorHAnsi" w:hAnsiTheme="minorHAnsi" w:cs="Tahoma"/>
          <w:sz w:val="21"/>
          <w:szCs w:val="21"/>
        </w:rPr>
      </w:pPr>
      <w:r w:rsidRPr="00034331">
        <w:rPr>
          <w:rFonts w:asciiTheme="minorHAnsi" w:hAnsiTheme="minorHAnsi" w:cs="Tahoma"/>
          <w:sz w:val="21"/>
          <w:szCs w:val="21"/>
        </w:rPr>
        <w:t>Respect Cultural Diversity &amp; Pluralism</w:t>
      </w:r>
      <w:r w:rsidRPr="00034331">
        <w:rPr>
          <w:rFonts w:asciiTheme="minorHAnsi" w:hAnsiTheme="minorHAnsi" w:cs="Tahoma"/>
          <w:sz w:val="21"/>
          <w:szCs w:val="21"/>
        </w:rPr>
        <w:br w:type="page"/>
      </w:r>
    </w:p>
    <w:p w14:paraId="31EE78A6"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lastRenderedPageBreak/>
        <w:t>Course Goals:</w:t>
      </w:r>
    </w:p>
    <w:p w14:paraId="249758E4"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rPr>
        <w:t>When this course ends, learner participants will be able to:</w:t>
      </w:r>
    </w:p>
    <w:p w14:paraId="5D39DB79" w14:textId="77777777" w:rsidR="00E409E3" w:rsidRPr="00034331" w:rsidRDefault="00E409E3" w:rsidP="00034331">
      <w:pPr>
        <w:pStyle w:val="ListParagraph"/>
        <w:numPr>
          <w:ilvl w:val="0"/>
          <w:numId w:val="3"/>
        </w:numPr>
        <w:rPr>
          <w:rFonts w:asciiTheme="minorHAnsi" w:hAnsiTheme="minorHAnsi"/>
          <w:sz w:val="21"/>
          <w:szCs w:val="21"/>
        </w:rPr>
      </w:pPr>
      <w:r w:rsidRPr="00034331">
        <w:rPr>
          <w:rFonts w:asciiTheme="minorHAnsi" w:hAnsiTheme="minorHAnsi"/>
          <w:sz w:val="21"/>
          <w:szCs w:val="21"/>
        </w:rPr>
        <w:t>Demonstrate critical thinking, problem solving, ethical, moral, &amp; professional behaviors.</w:t>
      </w:r>
    </w:p>
    <w:p w14:paraId="0FA59716" w14:textId="77777777" w:rsidR="00E409E3" w:rsidRPr="00034331" w:rsidRDefault="000D2DFB" w:rsidP="00034331">
      <w:pPr>
        <w:pStyle w:val="ListParagraph"/>
        <w:numPr>
          <w:ilvl w:val="0"/>
          <w:numId w:val="3"/>
        </w:numPr>
        <w:rPr>
          <w:rFonts w:asciiTheme="minorHAnsi" w:hAnsiTheme="minorHAnsi"/>
          <w:sz w:val="21"/>
          <w:szCs w:val="21"/>
        </w:rPr>
      </w:pPr>
      <w:r w:rsidRPr="00034331">
        <w:rPr>
          <w:rFonts w:asciiTheme="minorHAnsi" w:hAnsiTheme="minorHAnsi"/>
          <w:sz w:val="21"/>
          <w:szCs w:val="21"/>
        </w:rPr>
        <w:t>A</w:t>
      </w:r>
      <w:r w:rsidR="00E409E3" w:rsidRPr="00034331">
        <w:rPr>
          <w:rFonts w:asciiTheme="minorHAnsi" w:hAnsiTheme="minorHAnsi"/>
          <w:sz w:val="21"/>
          <w:szCs w:val="21"/>
        </w:rPr>
        <w:t>pply HC project management skills.</w:t>
      </w:r>
    </w:p>
    <w:p w14:paraId="5EA1F092" w14:textId="77777777" w:rsidR="00E409E3" w:rsidRPr="00034331" w:rsidRDefault="00E409E3" w:rsidP="00034331">
      <w:pPr>
        <w:pStyle w:val="ListParagraph"/>
        <w:numPr>
          <w:ilvl w:val="0"/>
          <w:numId w:val="3"/>
        </w:numPr>
        <w:rPr>
          <w:rFonts w:asciiTheme="minorHAnsi" w:hAnsiTheme="minorHAnsi"/>
          <w:sz w:val="21"/>
          <w:szCs w:val="21"/>
        </w:rPr>
      </w:pPr>
      <w:r w:rsidRPr="00034331">
        <w:rPr>
          <w:rFonts w:asciiTheme="minorHAnsi" w:hAnsiTheme="minorHAnsi"/>
          <w:sz w:val="21"/>
          <w:szCs w:val="21"/>
        </w:rPr>
        <w:t>Communicate effectively with classmates &amp; professionals across the health care spectrum.</w:t>
      </w:r>
    </w:p>
    <w:p w14:paraId="0596F91E" w14:textId="77777777" w:rsidR="00E409E3" w:rsidRPr="00034331" w:rsidRDefault="00E409E3" w:rsidP="00034331">
      <w:pPr>
        <w:pStyle w:val="ListParagraph"/>
        <w:numPr>
          <w:ilvl w:val="0"/>
          <w:numId w:val="3"/>
        </w:numPr>
        <w:rPr>
          <w:rFonts w:asciiTheme="minorHAnsi" w:hAnsiTheme="minorHAnsi"/>
          <w:sz w:val="21"/>
          <w:szCs w:val="21"/>
        </w:rPr>
      </w:pPr>
      <w:r w:rsidRPr="00034331">
        <w:rPr>
          <w:rFonts w:asciiTheme="minorHAnsi" w:hAnsiTheme="minorHAnsi"/>
          <w:sz w:val="21"/>
          <w:szCs w:val="21"/>
        </w:rPr>
        <w:t>Apply Quality Management (QM) processes within diverse HC settings.</w:t>
      </w:r>
    </w:p>
    <w:p w14:paraId="0BDFB2D7" w14:textId="77777777" w:rsidR="00E409E3" w:rsidRPr="00034331" w:rsidRDefault="00E409E3" w:rsidP="00034331">
      <w:pPr>
        <w:pStyle w:val="ListParagraph"/>
        <w:numPr>
          <w:ilvl w:val="0"/>
          <w:numId w:val="3"/>
        </w:numPr>
        <w:rPr>
          <w:rFonts w:asciiTheme="minorHAnsi" w:hAnsiTheme="minorHAnsi"/>
          <w:sz w:val="21"/>
          <w:szCs w:val="21"/>
        </w:rPr>
      </w:pPr>
      <w:r w:rsidRPr="00034331">
        <w:rPr>
          <w:rFonts w:asciiTheme="minorHAnsi" w:hAnsiTheme="minorHAnsi"/>
          <w:sz w:val="21"/>
          <w:szCs w:val="21"/>
        </w:rPr>
        <w:t xml:space="preserve">Actively engage in </w:t>
      </w:r>
      <w:r w:rsidR="003D1FC7" w:rsidRPr="00034331">
        <w:rPr>
          <w:rFonts w:asciiTheme="minorHAnsi" w:hAnsiTheme="minorHAnsi"/>
          <w:sz w:val="21"/>
          <w:szCs w:val="21"/>
        </w:rPr>
        <w:t xml:space="preserve">experiential, </w:t>
      </w:r>
      <w:r w:rsidRPr="00034331">
        <w:rPr>
          <w:rFonts w:asciiTheme="minorHAnsi" w:hAnsiTheme="minorHAnsi"/>
          <w:sz w:val="21"/>
          <w:szCs w:val="21"/>
        </w:rPr>
        <w:t>community service learning &amp; group learning activities.</w:t>
      </w:r>
    </w:p>
    <w:p w14:paraId="1FDCABC3" w14:textId="77777777" w:rsidR="00E409E3" w:rsidRPr="00034331" w:rsidRDefault="00E409E3" w:rsidP="00034331">
      <w:pPr>
        <w:pStyle w:val="ListParagraph"/>
        <w:numPr>
          <w:ilvl w:val="0"/>
          <w:numId w:val="3"/>
        </w:numPr>
        <w:rPr>
          <w:rFonts w:asciiTheme="minorHAnsi" w:hAnsiTheme="minorHAnsi"/>
          <w:sz w:val="21"/>
          <w:szCs w:val="21"/>
        </w:rPr>
      </w:pPr>
      <w:r w:rsidRPr="00034331">
        <w:rPr>
          <w:rFonts w:asciiTheme="minorHAnsi" w:hAnsiTheme="minorHAnsi"/>
          <w:sz w:val="21"/>
          <w:szCs w:val="21"/>
        </w:rPr>
        <w:t xml:space="preserve">Perform </w:t>
      </w:r>
      <w:r w:rsidR="003D1FC7" w:rsidRPr="00034331">
        <w:rPr>
          <w:rFonts w:asciiTheme="minorHAnsi" w:hAnsiTheme="minorHAnsi"/>
          <w:sz w:val="21"/>
          <w:szCs w:val="21"/>
        </w:rPr>
        <w:t>experiential</w:t>
      </w:r>
      <w:r w:rsidRPr="00034331">
        <w:rPr>
          <w:rFonts w:asciiTheme="minorHAnsi" w:hAnsiTheme="minorHAnsi"/>
          <w:sz w:val="21"/>
          <w:szCs w:val="21"/>
        </w:rPr>
        <w:t xml:space="preserve"> service while developing career skills for future employment.</w:t>
      </w:r>
    </w:p>
    <w:p w14:paraId="6FB62085" w14:textId="77777777" w:rsidR="00E409E3" w:rsidRPr="00034331" w:rsidRDefault="00E409E3" w:rsidP="00034331">
      <w:pPr>
        <w:pStyle w:val="ListParagraph"/>
        <w:numPr>
          <w:ilvl w:val="0"/>
          <w:numId w:val="3"/>
        </w:numPr>
        <w:rPr>
          <w:rFonts w:asciiTheme="minorHAnsi" w:hAnsiTheme="minorHAnsi"/>
          <w:sz w:val="21"/>
          <w:szCs w:val="21"/>
        </w:rPr>
      </w:pPr>
      <w:r w:rsidRPr="00034331">
        <w:rPr>
          <w:rFonts w:asciiTheme="minorHAnsi" w:hAnsiTheme="minorHAnsi"/>
          <w:sz w:val="21"/>
          <w:szCs w:val="21"/>
        </w:rPr>
        <w:t xml:space="preserve">Analyze complex health care situations from an interdisciplinary perspective. </w:t>
      </w:r>
    </w:p>
    <w:p w14:paraId="390A6F80" w14:textId="77777777" w:rsidR="00E409E3" w:rsidRPr="00034331" w:rsidRDefault="00E409E3" w:rsidP="00034331">
      <w:pPr>
        <w:rPr>
          <w:rFonts w:asciiTheme="minorHAnsi" w:eastAsia="MS Mincho" w:hAnsiTheme="minorHAnsi" w:cs="Tahoma"/>
          <w:sz w:val="21"/>
          <w:szCs w:val="21"/>
          <w:lang w:eastAsia="ja-JP"/>
        </w:rPr>
      </w:pPr>
    </w:p>
    <w:p w14:paraId="60644B9A"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Course Competencies:</w:t>
      </w:r>
    </w:p>
    <w:p w14:paraId="02B54571"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rPr>
        <w:t>By the conclusion of this course, learner participants will:</w:t>
      </w:r>
    </w:p>
    <w:p w14:paraId="7F35A224" w14:textId="0F804F0E"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Apply organizational</w:t>
      </w:r>
      <w:r w:rsidR="000D2DFB" w:rsidRPr="00034331">
        <w:rPr>
          <w:rFonts w:asciiTheme="minorHAnsi" w:hAnsiTheme="minorHAnsi"/>
          <w:sz w:val="21"/>
          <w:szCs w:val="21"/>
        </w:rPr>
        <w:t xml:space="preserve"> </w:t>
      </w:r>
      <w:r w:rsidR="00B7211C" w:rsidRPr="00034331">
        <w:rPr>
          <w:rFonts w:asciiTheme="minorHAnsi" w:hAnsiTheme="minorHAnsi"/>
          <w:sz w:val="21"/>
          <w:szCs w:val="21"/>
        </w:rPr>
        <w:t xml:space="preserve">management </w:t>
      </w:r>
      <w:r w:rsidR="000D2DFB" w:rsidRPr="00034331">
        <w:rPr>
          <w:rFonts w:asciiTheme="minorHAnsi" w:hAnsiTheme="minorHAnsi"/>
          <w:sz w:val="21"/>
          <w:szCs w:val="21"/>
        </w:rPr>
        <w:t>theories &amp;</w:t>
      </w:r>
      <w:r w:rsidRPr="00034331">
        <w:rPr>
          <w:rFonts w:asciiTheme="minorHAnsi" w:hAnsiTheme="minorHAnsi"/>
          <w:sz w:val="21"/>
          <w:szCs w:val="21"/>
        </w:rPr>
        <w:t xml:space="preserve"> processes within the context of interprofessional community service, successful collaboration &amp; completion of </w:t>
      </w:r>
      <w:r w:rsidR="00E15161" w:rsidRPr="00034331">
        <w:rPr>
          <w:rFonts w:asciiTheme="minorHAnsi" w:hAnsiTheme="minorHAnsi"/>
          <w:sz w:val="21"/>
          <w:szCs w:val="21"/>
        </w:rPr>
        <w:t>service-learning</w:t>
      </w:r>
      <w:r w:rsidRPr="00034331">
        <w:rPr>
          <w:rFonts w:asciiTheme="minorHAnsi" w:hAnsiTheme="minorHAnsi"/>
          <w:sz w:val="21"/>
          <w:szCs w:val="21"/>
        </w:rPr>
        <w:t xml:space="preserve"> projects.</w:t>
      </w:r>
    </w:p>
    <w:p w14:paraId="479A31B8" w14:textId="77777777" w:rsidR="00E409E3" w:rsidRPr="00034331" w:rsidRDefault="00B7211C"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A</w:t>
      </w:r>
      <w:r w:rsidR="00E409E3" w:rsidRPr="00034331">
        <w:rPr>
          <w:rFonts w:asciiTheme="minorHAnsi" w:hAnsiTheme="minorHAnsi"/>
          <w:sz w:val="21"/>
          <w:szCs w:val="21"/>
        </w:rPr>
        <w:t>pply interprofessional managerial/teamwork skills.</w:t>
      </w:r>
    </w:p>
    <w:p w14:paraId="01724D51" w14:textId="7796B798"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 xml:space="preserve">Apply Quality Management (QM) principles to diverse HC </w:t>
      </w:r>
      <w:r w:rsidR="00E15161" w:rsidRPr="00034331">
        <w:rPr>
          <w:rFonts w:asciiTheme="minorHAnsi" w:hAnsiTheme="minorHAnsi"/>
          <w:sz w:val="21"/>
          <w:szCs w:val="21"/>
        </w:rPr>
        <w:t>service-learning</w:t>
      </w:r>
      <w:r w:rsidRPr="00034331">
        <w:rPr>
          <w:rFonts w:asciiTheme="minorHAnsi" w:hAnsiTheme="minorHAnsi"/>
          <w:sz w:val="21"/>
          <w:szCs w:val="21"/>
        </w:rPr>
        <w:t xml:space="preserve"> projects.</w:t>
      </w:r>
    </w:p>
    <w:p w14:paraId="190CDE5E" w14:textId="77777777"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Demonstrate cooperation, confidentiality, conflict resolution, active listening, appreciative inquiry &amp; appropriate non~</w:t>
      </w:r>
      <w:r w:rsidR="003D1FC7" w:rsidRPr="00034331">
        <w:rPr>
          <w:rFonts w:asciiTheme="minorHAnsi" w:hAnsiTheme="minorHAnsi"/>
          <w:sz w:val="21"/>
          <w:szCs w:val="21"/>
        </w:rPr>
        <w:t xml:space="preserve"> </w:t>
      </w:r>
      <w:r w:rsidRPr="00034331">
        <w:rPr>
          <w:rFonts w:asciiTheme="minorHAnsi" w:hAnsiTheme="minorHAnsi"/>
          <w:sz w:val="21"/>
          <w:szCs w:val="21"/>
        </w:rPr>
        <w:t xml:space="preserve">verbal communication skills. </w:t>
      </w:r>
    </w:p>
    <w:p w14:paraId="1DBB69A2" w14:textId="77777777" w:rsidR="00E409E3" w:rsidRPr="00034331" w:rsidRDefault="00E409E3" w:rsidP="00034331">
      <w:pPr>
        <w:numPr>
          <w:ilvl w:val="0"/>
          <w:numId w:val="4"/>
        </w:numPr>
        <w:rPr>
          <w:rFonts w:asciiTheme="minorHAnsi" w:hAnsiTheme="minorHAnsi" w:cs="Tahoma"/>
          <w:sz w:val="21"/>
          <w:szCs w:val="21"/>
        </w:rPr>
      </w:pPr>
      <w:r w:rsidRPr="00034331">
        <w:rPr>
          <w:rFonts w:asciiTheme="minorHAnsi" w:hAnsiTheme="minorHAnsi" w:cs="Tahoma"/>
          <w:sz w:val="21"/>
          <w:szCs w:val="21"/>
        </w:rPr>
        <w:t xml:space="preserve">As a member of a collaborative team, demonstrate the ability to systematically assess, plan, synthesize data, &amp; make organized recommendations forwarding potential solutions </w:t>
      </w:r>
      <w:r w:rsidR="00847F84" w:rsidRPr="00034331">
        <w:rPr>
          <w:rFonts w:asciiTheme="minorHAnsi" w:hAnsiTheme="minorHAnsi" w:cs="Tahoma"/>
          <w:sz w:val="21"/>
          <w:szCs w:val="21"/>
        </w:rPr>
        <w:t>to health</w:t>
      </w:r>
      <w:r w:rsidRPr="00034331">
        <w:rPr>
          <w:rFonts w:asciiTheme="minorHAnsi" w:hAnsiTheme="minorHAnsi" w:cs="Tahoma"/>
          <w:sz w:val="21"/>
          <w:szCs w:val="21"/>
        </w:rPr>
        <w:t xml:space="preserve">-related problems in the community.  </w:t>
      </w:r>
    </w:p>
    <w:p w14:paraId="39D034A5" w14:textId="77777777"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Apply time &amp; stress management skills while achieving assigned tasks/project outcomes.</w:t>
      </w:r>
    </w:p>
    <w:p w14:paraId="03807666" w14:textId="77777777"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Develop awareness of HC barriers and policies affecting delivery (related policy analysis).</w:t>
      </w:r>
    </w:p>
    <w:p w14:paraId="724AD7C1" w14:textId="77777777"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Demonstrate ethical &amp; professional behavior as future HC professionals.</w:t>
      </w:r>
    </w:p>
    <w:p w14:paraId="3C4409DD" w14:textId="77777777"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Positively resolve ethical dilemmas &amp; conflicts.</w:t>
      </w:r>
    </w:p>
    <w:p w14:paraId="193B3BC7" w14:textId="77777777"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Respect and demonstrate professional codes of conduct.</w:t>
      </w:r>
    </w:p>
    <w:p w14:paraId="107108A1" w14:textId="77777777" w:rsidR="00E409E3" w:rsidRPr="00034331" w:rsidRDefault="00E409E3" w:rsidP="00034331">
      <w:pPr>
        <w:numPr>
          <w:ilvl w:val="0"/>
          <w:numId w:val="4"/>
        </w:numPr>
        <w:rPr>
          <w:rFonts w:asciiTheme="minorHAnsi" w:hAnsiTheme="minorHAnsi" w:cs="Tahoma"/>
          <w:sz w:val="21"/>
          <w:szCs w:val="21"/>
        </w:rPr>
      </w:pPr>
      <w:r w:rsidRPr="00034331">
        <w:rPr>
          <w:rFonts w:asciiTheme="minorHAnsi" w:hAnsiTheme="minorHAnsi" w:cs="Tahoma"/>
          <w:sz w:val="21"/>
          <w:szCs w:val="21"/>
        </w:rPr>
        <w:t>Reflect upon personal philosophies &amp; biases relative to sociopolitical &amp; societal forces influencing health care.</w:t>
      </w:r>
    </w:p>
    <w:p w14:paraId="5B64B8F7" w14:textId="31B143F4" w:rsidR="00E409E3" w:rsidRPr="00034331" w:rsidRDefault="00BB6DB6" w:rsidP="00034331">
      <w:pPr>
        <w:pStyle w:val="ListParagraph"/>
        <w:numPr>
          <w:ilvl w:val="0"/>
          <w:numId w:val="4"/>
        </w:numPr>
        <w:rPr>
          <w:rFonts w:asciiTheme="minorHAnsi" w:hAnsiTheme="minorHAnsi"/>
          <w:sz w:val="21"/>
          <w:szCs w:val="21"/>
        </w:rPr>
      </w:pPr>
      <w:r>
        <w:rPr>
          <w:rFonts w:asciiTheme="minorHAnsi" w:hAnsiTheme="minorHAnsi"/>
          <w:sz w:val="21"/>
          <w:szCs w:val="21"/>
        </w:rPr>
        <w:t>Respect</w:t>
      </w:r>
      <w:r w:rsidR="00E409E3" w:rsidRPr="00034331">
        <w:rPr>
          <w:rFonts w:asciiTheme="minorHAnsi" w:hAnsiTheme="minorHAnsi"/>
          <w:sz w:val="21"/>
          <w:szCs w:val="21"/>
        </w:rPr>
        <w:t xml:space="preserve"> impacts of diverse health beliefs &amp; practices on health outcomes involving individuals, families &amp; groups.</w:t>
      </w:r>
    </w:p>
    <w:p w14:paraId="4218C993" w14:textId="77777777"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Take responsibility for legal considerations relating to all realms of HC practice.</w:t>
      </w:r>
    </w:p>
    <w:p w14:paraId="4BF9F12E" w14:textId="7AD1D27F" w:rsidR="00E409E3" w:rsidRPr="00034331" w:rsidRDefault="00E409E3" w:rsidP="00034331">
      <w:pPr>
        <w:pStyle w:val="ListParagraph"/>
        <w:numPr>
          <w:ilvl w:val="0"/>
          <w:numId w:val="4"/>
        </w:numPr>
        <w:rPr>
          <w:rFonts w:asciiTheme="minorHAnsi" w:hAnsiTheme="minorHAnsi"/>
          <w:sz w:val="21"/>
          <w:szCs w:val="21"/>
        </w:rPr>
      </w:pPr>
      <w:r w:rsidRPr="00034331">
        <w:rPr>
          <w:rFonts w:asciiTheme="minorHAnsi" w:hAnsiTheme="minorHAnsi"/>
          <w:sz w:val="21"/>
          <w:szCs w:val="21"/>
        </w:rPr>
        <w:t xml:space="preserve">Reflect on experiences gained through </w:t>
      </w:r>
      <w:r w:rsidR="00E15161" w:rsidRPr="00034331">
        <w:rPr>
          <w:rFonts w:asciiTheme="minorHAnsi" w:hAnsiTheme="minorHAnsi"/>
          <w:sz w:val="21"/>
          <w:szCs w:val="21"/>
        </w:rPr>
        <w:t>service-learning</w:t>
      </w:r>
      <w:r w:rsidRPr="00034331">
        <w:rPr>
          <w:rFonts w:asciiTheme="minorHAnsi" w:hAnsiTheme="minorHAnsi"/>
          <w:sz w:val="21"/>
          <w:szCs w:val="21"/>
        </w:rPr>
        <w:t xml:space="preserve"> capstone experience.</w:t>
      </w:r>
    </w:p>
    <w:p w14:paraId="4EA65750" w14:textId="77777777" w:rsidR="00E409E3" w:rsidRPr="00034331" w:rsidRDefault="00E409E3" w:rsidP="00034331">
      <w:pPr>
        <w:numPr>
          <w:ilvl w:val="0"/>
          <w:numId w:val="4"/>
        </w:numPr>
        <w:rPr>
          <w:rFonts w:asciiTheme="minorHAnsi" w:hAnsiTheme="minorHAnsi" w:cs="Tahoma"/>
          <w:sz w:val="21"/>
          <w:szCs w:val="21"/>
        </w:rPr>
      </w:pPr>
      <w:r w:rsidRPr="00034331">
        <w:rPr>
          <w:rFonts w:asciiTheme="minorHAnsi" w:hAnsiTheme="minorHAnsi" w:cs="Tahoma"/>
          <w:sz w:val="21"/>
          <w:szCs w:val="21"/>
        </w:rPr>
        <w:t>Appreciate health care delivery beyond your individual perspective regarding the interrelatedness of multiple disciplines working collaboratively together while achieving health outcomes for individuals, families, &amp; groups.</w:t>
      </w:r>
    </w:p>
    <w:p w14:paraId="5E707D97" w14:textId="77777777" w:rsidR="00E409E3" w:rsidRPr="00034331" w:rsidRDefault="00E409E3" w:rsidP="00034331">
      <w:pPr>
        <w:pStyle w:val="ListParagraph"/>
        <w:rPr>
          <w:rFonts w:asciiTheme="minorHAnsi" w:hAnsiTheme="minorHAnsi"/>
          <w:sz w:val="21"/>
          <w:szCs w:val="21"/>
        </w:rPr>
      </w:pPr>
    </w:p>
    <w:p w14:paraId="1C8EE86B" w14:textId="42C9E29D" w:rsidR="00E409E3" w:rsidRPr="00034331" w:rsidRDefault="001E4A78" w:rsidP="00034331">
      <w:pPr>
        <w:rPr>
          <w:rFonts w:asciiTheme="minorHAnsi" w:hAnsiTheme="minorHAnsi" w:cs="Tahoma"/>
          <w:b/>
          <w:sz w:val="21"/>
          <w:szCs w:val="21"/>
        </w:rPr>
      </w:pPr>
      <w:r>
        <w:rPr>
          <w:rFonts w:asciiTheme="minorHAnsi" w:hAnsiTheme="minorHAnsi" w:cs="Tahoma"/>
          <w:b/>
          <w:sz w:val="21"/>
          <w:szCs w:val="21"/>
        </w:rPr>
        <w:t>SHS&amp;W</w:t>
      </w:r>
      <w:r w:rsidR="00E409E3" w:rsidRPr="00034331">
        <w:rPr>
          <w:rFonts w:asciiTheme="minorHAnsi" w:hAnsiTheme="minorHAnsi" w:cs="Tahoma"/>
          <w:b/>
          <w:sz w:val="21"/>
          <w:szCs w:val="21"/>
        </w:rPr>
        <w:t xml:space="preserve"> Program Graduate Outcomes:</w:t>
      </w:r>
    </w:p>
    <w:p w14:paraId="31770D31" w14:textId="5E9F9A81"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rPr>
        <w:t>By the conclusion of the academic program in the S</w:t>
      </w:r>
      <w:r w:rsidR="0099050C">
        <w:rPr>
          <w:rFonts w:asciiTheme="minorHAnsi" w:hAnsiTheme="minorHAnsi" w:cs="Tahoma"/>
          <w:sz w:val="21"/>
          <w:szCs w:val="21"/>
        </w:rPr>
        <w:t>chool of Health Sciences &amp; Wellness (SHS</w:t>
      </w:r>
      <w:r w:rsidR="001E4A78">
        <w:rPr>
          <w:rFonts w:asciiTheme="minorHAnsi" w:hAnsiTheme="minorHAnsi" w:cs="Tahoma"/>
          <w:sz w:val="21"/>
          <w:szCs w:val="21"/>
        </w:rPr>
        <w:t>&amp;W)</w:t>
      </w:r>
      <w:r w:rsidRPr="00034331">
        <w:rPr>
          <w:rFonts w:asciiTheme="minorHAnsi" w:hAnsiTheme="minorHAnsi" w:cs="Tahoma"/>
          <w:sz w:val="21"/>
          <w:szCs w:val="21"/>
        </w:rPr>
        <w:t xml:space="preserve">, graduates clearly demonstrate the following skills, knowledge, attitudes &amp; </w:t>
      </w:r>
      <w:r w:rsidR="002B3E62" w:rsidRPr="00034331">
        <w:rPr>
          <w:rFonts w:asciiTheme="minorHAnsi" w:hAnsiTheme="minorHAnsi" w:cs="Tahoma"/>
          <w:sz w:val="21"/>
          <w:szCs w:val="21"/>
        </w:rPr>
        <w:t>behaviors</w:t>
      </w:r>
      <w:r w:rsidRPr="00034331">
        <w:rPr>
          <w:rFonts w:asciiTheme="minorHAnsi" w:hAnsiTheme="minorHAnsi" w:cs="Tahoma"/>
          <w:sz w:val="21"/>
          <w:szCs w:val="21"/>
        </w:rPr>
        <w:t>: (* Indicates Outcomes addressed in this course).</w:t>
      </w:r>
    </w:p>
    <w:p w14:paraId="3F41CCBE" w14:textId="77777777" w:rsidR="00ED2C7A" w:rsidRPr="00034331" w:rsidRDefault="00ED2C7A" w:rsidP="00034331">
      <w:pPr>
        <w:rPr>
          <w:rFonts w:asciiTheme="minorHAnsi" w:hAnsiTheme="minorHAnsi" w:cs="Tahoma"/>
          <w:sz w:val="21"/>
          <w:szCs w:val="21"/>
        </w:rPr>
      </w:pPr>
    </w:p>
    <w:p w14:paraId="5A587ADA" w14:textId="77777777" w:rsidR="00E409E3" w:rsidRPr="00034331" w:rsidRDefault="00ED2C7A" w:rsidP="00034331">
      <w:pPr>
        <w:ind w:firstLine="720"/>
        <w:rPr>
          <w:rFonts w:asciiTheme="minorHAnsi" w:hAnsiTheme="minorHAnsi" w:cs="Tahoma"/>
          <w:sz w:val="21"/>
          <w:szCs w:val="21"/>
          <w:lang w:eastAsia="zh-CN"/>
        </w:rPr>
      </w:pPr>
      <w:r w:rsidRPr="00034331">
        <w:rPr>
          <w:rFonts w:asciiTheme="minorHAnsi" w:hAnsiTheme="minorHAnsi" w:cs="Tahoma"/>
          <w:sz w:val="21"/>
          <w:szCs w:val="21"/>
          <w:lang w:eastAsia="zh-CN"/>
        </w:rPr>
        <w:t>*Critical Thinking</w:t>
      </w:r>
      <w:r w:rsidRPr="00034331">
        <w:rPr>
          <w:rFonts w:asciiTheme="minorHAnsi" w:hAnsiTheme="minorHAnsi" w:cs="Tahoma"/>
          <w:sz w:val="21"/>
          <w:szCs w:val="21"/>
          <w:lang w:eastAsia="zh-CN"/>
        </w:rPr>
        <w:tab/>
        <w:t>*Communication</w:t>
      </w:r>
      <w:r w:rsidRPr="00034331">
        <w:rPr>
          <w:rFonts w:asciiTheme="minorHAnsi" w:hAnsiTheme="minorHAnsi" w:cs="Tahoma"/>
          <w:sz w:val="21"/>
          <w:szCs w:val="21"/>
          <w:lang w:eastAsia="zh-CN"/>
        </w:rPr>
        <w:tab/>
        <w:t>*Collaboration</w:t>
      </w:r>
      <w:r w:rsidRPr="00034331">
        <w:rPr>
          <w:rFonts w:asciiTheme="minorHAnsi" w:hAnsiTheme="minorHAnsi" w:cs="Tahoma"/>
          <w:sz w:val="21"/>
          <w:szCs w:val="21"/>
          <w:lang w:eastAsia="zh-CN"/>
        </w:rPr>
        <w:tab/>
        <w:t xml:space="preserve">    *Professionalism</w:t>
      </w:r>
    </w:p>
    <w:p w14:paraId="0F6DD145" w14:textId="77777777" w:rsidR="00ED2C7A" w:rsidRPr="00034331" w:rsidRDefault="00ED2C7A" w:rsidP="00034331">
      <w:pPr>
        <w:rPr>
          <w:rFonts w:asciiTheme="minorHAnsi" w:hAnsiTheme="minorHAnsi" w:cs="Tahoma"/>
          <w:sz w:val="21"/>
          <w:szCs w:val="21"/>
          <w:lang w:eastAsia="zh-CN"/>
        </w:rPr>
      </w:pPr>
    </w:p>
    <w:p w14:paraId="0301EFE7" w14:textId="44487A00" w:rsidR="00E409E3" w:rsidRPr="00034331" w:rsidRDefault="00E409E3" w:rsidP="00034331">
      <w:pPr>
        <w:rPr>
          <w:rFonts w:asciiTheme="minorHAnsi" w:hAnsiTheme="minorHAnsi" w:cs="Tahoma"/>
          <w:sz w:val="21"/>
          <w:szCs w:val="21"/>
          <w:lang w:eastAsia="zh-CN"/>
        </w:rPr>
      </w:pPr>
      <w:r w:rsidRPr="00034331">
        <w:rPr>
          <w:rFonts w:asciiTheme="minorHAnsi" w:hAnsiTheme="minorHAnsi" w:cs="Tahoma"/>
          <w:sz w:val="21"/>
          <w:szCs w:val="21"/>
          <w:lang w:eastAsia="zh-CN"/>
        </w:rPr>
        <w:t xml:space="preserve">As the experiential capstone, </w:t>
      </w:r>
      <w:r w:rsidR="00E15161" w:rsidRPr="00034331">
        <w:rPr>
          <w:rFonts w:asciiTheme="minorHAnsi" w:hAnsiTheme="minorHAnsi" w:cs="Tahoma"/>
          <w:sz w:val="21"/>
          <w:szCs w:val="21"/>
          <w:lang w:eastAsia="zh-CN"/>
        </w:rPr>
        <w:t>service-learning</w:t>
      </w:r>
      <w:r w:rsidRPr="00034331">
        <w:rPr>
          <w:rFonts w:asciiTheme="minorHAnsi" w:hAnsiTheme="minorHAnsi" w:cs="Tahoma"/>
          <w:sz w:val="21"/>
          <w:szCs w:val="21"/>
          <w:lang w:eastAsia="zh-CN"/>
        </w:rPr>
        <w:t xml:space="preserve"> course within the School of Health Care Professions (</w:t>
      </w:r>
      <w:r w:rsidR="001E4A78">
        <w:rPr>
          <w:rFonts w:asciiTheme="minorHAnsi" w:hAnsiTheme="minorHAnsi" w:cs="Tahoma"/>
          <w:sz w:val="21"/>
          <w:szCs w:val="21"/>
          <w:lang w:eastAsia="zh-CN"/>
        </w:rPr>
        <w:t>SHS&amp;W</w:t>
      </w:r>
      <w:r w:rsidRPr="00034331">
        <w:rPr>
          <w:rFonts w:asciiTheme="minorHAnsi" w:hAnsiTheme="minorHAnsi" w:cs="Tahoma"/>
          <w:sz w:val="21"/>
          <w:szCs w:val="21"/>
          <w:lang w:eastAsia="zh-CN"/>
        </w:rPr>
        <w:t xml:space="preserve">) for Health Science (HS) concentration majors, it is expected learners are synthesizing while applying what they have learned thru their entire academic program of study while acting professionally as a member of a service team and achieving defined outcomes as established by Community Service Partners.   </w:t>
      </w:r>
      <w:r w:rsidR="00D84B7E" w:rsidRPr="00034331">
        <w:rPr>
          <w:rFonts w:asciiTheme="minorHAnsi" w:hAnsiTheme="minorHAnsi" w:cs="Tahoma"/>
          <w:sz w:val="21"/>
          <w:szCs w:val="21"/>
          <w:lang w:eastAsia="zh-CN"/>
        </w:rPr>
        <w:t xml:space="preserve">ALL </w:t>
      </w:r>
      <w:r w:rsidR="001E4A78">
        <w:rPr>
          <w:rFonts w:asciiTheme="minorHAnsi" w:hAnsiTheme="minorHAnsi" w:cs="Tahoma"/>
          <w:sz w:val="21"/>
          <w:szCs w:val="21"/>
          <w:lang w:eastAsia="zh-CN"/>
        </w:rPr>
        <w:t>SHS&amp;W</w:t>
      </w:r>
      <w:r w:rsidR="00D84B7E" w:rsidRPr="00034331">
        <w:rPr>
          <w:rFonts w:asciiTheme="minorHAnsi" w:hAnsiTheme="minorHAnsi" w:cs="Tahoma"/>
          <w:sz w:val="21"/>
          <w:szCs w:val="21"/>
          <w:lang w:eastAsia="zh-CN"/>
        </w:rPr>
        <w:t xml:space="preserve"> Program Graduate Outcomes are expected to be demonstrated in this course.  </w:t>
      </w:r>
      <w:r w:rsidRPr="00034331">
        <w:rPr>
          <w:rFonts w:asciiTheme="minorHAnsi" w:hAnsiTheme="minorHAnsi" w:cs="Tahoma"/>
          <w:sz w:val="21"/>
          <w:szCs w:val="21"/>
          <w:lang w:eastAsia="zh-CN"/>
        </w:rPr>
        <w:t xml:space="preserve">In preparation for the </w:t>
      </w:r>
      <w:r w:rsidR="00E15161" w:rsidRPr="00034331">
        <w:rPr>
          <w:rFonts w:asciiTheme="minorHAnsi" w:hAnsiTheme="minorHAnsi" w:cs="Tahoma"/>
          <w:sz w:val="21"/>
          <w:szCs w:val="21"/>
          <w:lang w:eastAsia="zh-CN"/>
        </w:rPr>
        <w:t>Service-Learning</w:t>
      </w:r>
      <w:r w:rsidRPr="00034331">
        <w:rPr>
          <w:rFonts w:asciiTheme="minorHAnsi" w:hAnsiTheme="minorHAnsi" w:cs="Tahoma"/>
          <w:sz w:val="21"/>
          <w:szCs w:val="21"/>
          <w:lang w:eastAsia="zh-CN"/>
        </w:rPr>
        <w:t xml:space="preserve"> Community Partnership experience, you might consider reviewing your strengths, skills &amp; abilities in the following areas:</w:t>
      </w:r>
    </w:p>
    <w:p w14:paraId="7C5D2E5B" w14:textId="77777777" w:rsidR="003D1FC7" w:rsidRPr="00034331" w:rsidRDefault="003D1FC7" w:rsidP="00034331">
      <w:pPr>
        <w:rPr>
          <w:rFonts w:asciiTheme="minorHAnsi" w:hAnsiTheme="minorHAnsi" w:cs="Tahoma"/>
          <w:sz w:val="21"/>
          <w:szCs w:val="21"/>
          <w:lang w:eastAsia="zh-CN"/>
        </w:rPr>
      </w:pPr>
    </w:p>
    <w:p w14:paraId="1DC8572B" w14:textId="77777777" w:rsidR="00E409E3" w:rsidRPr="00034331" w:rsidRDefault="00E409E3" w:rsidP="00034331">
      <w:pPr>
        <w:rPr>
          <w:rFonts w:asciiTheme="minorHAnsi" w:hAnsiTheme="minorHAnsi" w:cs="Tahoma"/>
          <w:sz w:val="21"/>
          <w:szCs w:val="21"/>
          <w:lang w:eastAsia="zh-CN"/>
        </w:rPr>
      </w:pPr>
      <w:r w:rsidRPr="00034331">
        <w:rPr>
          <w:rFonts w:asciiTheme="minorHAnsi" w:hAnsiTheme="minorHAnsi" w:cs="Tahoma"/>
          <w:sz w:val="21"/>
          <w:szCs w:val="21"/>
          <w:lang w:eastAsia="zh-CN"/>
        </w:rPr>
        <w:t>Skills &amp; abilities:</w:t>
      </w:r>
    </w:p>
    <w:p w14:paraId="29C4CBA3" w14:textId="77777777" w:rsidR="00E409E3" w:rsidRPr="00034331"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Organizational skills.</w:t>
      </w:r>
      <w:r w:rsidRPr="00034331">
        <w:rPr>
          <w:rFonts w:asciiTheme="minorHAnsi" w:hAnsiTheme="minorHAnsi" w:cs="Tahoma"/>
          <w:sz w:val="21"/>
          <w:szCs w:val="21"/>
          <w:lang w:eastAsia="zh-CN"/>
        </w:rPr>
        <w:t xml:space="preserve"> </w:t>
      </w:r>
      <w:r w:rsidRPr="00034331">
        <w:rPr>
          <w:rFonts w:asciiTheme="minorHAnsi" w:hAnsiTheme="minorHAnsi" w:cs="Tahoma"/>
          <w:i/>
          <w:iCs/>
          <w:sz w:val="21"/>
          <w:szCs w:val="21"/>
          <w:lang w:eastAsia="zh-CN"/>
        </w:rPr>
        <w:t>Do you possess the ability to multi~</w:t>
      </w:r>
      <w:r w:rsidR="00677826" w:rsidRPr="00034331">
        <w:rPr>
          <w:rFonts w:asciiTheme="minorHAnsi" w:hAnsiTheme="minorHAnsi" w:cs="Tahoma"/>
          <w:i/>
          <w:iCs/>
          <w:sz w:val="21"/>
          <w:szCs w:val="21"/>
          <w:lang w:eastAsia="zh-CN"/>
        </w:rPr>
        <w:t xml:space="preserve"> </w:t>
      </w:r>
      <w:r w:rsidRPr="00034331">
        <w:rPr>
          <w:rFonts w:asciiTheme="minorHAnsi" w:hAnsiTheme="minorHAnsi" w:cs="Tahoma"/>
          <w:i/>
          <w:iCs/>
          <w:sz w:val="21"/>
          <w:szCs w:val="21"/>
          <w:lang w:eastAsia="zh-CN"/>
        </w:rPr>
        <w:t>task, complete multiple projects under pressure and tight deadlines, stay organized and focused?</w:t>
      </w:r>
      <w:r w:rsidRPr="00034331">
        <w:rPr>
          <w:rFonts w:asciiTheme="minorHAnsi" w:hAnsiTheme="minorHAnsi" w:cs="Tahoma"/>
          <w:sz w:val="21"/>
          <w:szCs w:val="21"/>
          <w:lang w:eastAsia="zh-CN"/>
        </w:rPr>
        <w:t xml:space="preserve"> </w:t>
      </w:r>
    </w:p>
    <w:p w14:paraId="7DC4FCD6" w14:textId="77777777" w:rsidR="00E409E3" w:rsidRPr="00034331"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Writing skills.</w:t>
      </w:r>
      <w:r w:rsidRPr="00034331">
        <w:rPr>
          <w:rFonts w:asciiTheme="minorHAnsi" w:hAnsiTheme="minorHAnsi" w:cs="Tahoma"/>
          <w:sz w:val="21"/>
          <w:szCs w:val="21"/>
          <w:lang w:eastAsia="zh-CN"/>
        </w:rPr>
        <w:t xml:space="preserve"> Can you</w:t>
      </w:r>
      <w:r w:rsidRPr="00034331">
        <w:rPr>
          <w:rFonts w:asciiTheme="minorHAnsi" w:hAnsiTheme="minorHAnsi" w:cs="Tahoma"/>
          <w:i/>
          <w:iCs/>
          <w:sz w:val="21"/>
          <w:szCs w:val="21"/>
          <w:lang w:eastAsia="zh-CN"/>
        </w:rPr>
        <w:t xml:space="preserve"> accurately describe projects, using writing skills to perform job functions including dictation, filling out materials lists, etc.?</w:t>
      </w:r>
      <w:r w:rsidRPr="00034331">
        <w:rPr>
          <w:rFonts w:asciiTheme="minorHAnsi" w:hAnsiTheme="minorHAnsi" w:cs="Tahoma"/>
          <w:sz w:val="21"/>
          <w:szCs w:val="21"/>
          <w:lang w:eastAsia="zh-CN"/>
        </w:rPr>
        <w:t xml:space="preserve"> </w:t>
      </w:r>
    </w:p>
    <w:p w14:paraId="092488AB" w14:textId="2A81B58D" w:rsidR="00E409E3"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Neatness.</w:t>
      </w:r>
      <w:r w:rsidRPr="00034331">
        <w:rPr>
          <w:rFonts w:asciiTheme="minorHAnsi" w:hAnsiTheme="minorHAnsi" w:cs="Tahoma"/>
          <w:sz w:val="21"/>
          <w:szCs w:val="21"/>
          <w:lang w:eastAsia="zh-CN"/>
        </w:rPr>
        <w:t xml:space="preserve"> </w:t>
      </w:r>
      <w:r w:rsidRPr="00034331">
        <w:rPr>
          <w:rFonts w:asciiTheme="minorHAnsi" w:hAnsiTheme="minorHAnsi" w:cs="Tahoma"/>
          <w:i/>
          <w:iCs/>
          <w:sz w:val="21"/>
          <w:szCs w:val="21"/>
          <w:lang w:eastAsia="zh-CN"/>
        </w:rPr>
        <w:t>Do you demonstrate concern for neatness and quality workmanship?</w:t>
      </w:r>
      <w:r w:rsidRPr="00034331">
        <w:rPr>
          <w:rFonts w:asciiTheme="minorHAnsi" w:hAnsiTheme="minorHAnsi" w:cs="Tahoma"/>
          <w:sz w:val="21"/>
          <w:szCs w:val="21"/>
          <w:lang w:eastAsia="zh-CN"/>
        </w:rPr>
        <w:t xml:space="preserve"> </w:t>
      </w:r>
    </w:p>
    <w:p w14:paraId="4D1E9998" w14:textId="019D024C" w:rsidR="00366432" w:rsidRPr="00034331" w:rsidRDefault="00366432" w:rsidP="00034331">
      <w:pPr>
        <w:numPr>
          <w:ilvl w:val="0"/>
          <w:numId w:val="5"/>
        </w:numPr>
        <w:rPr>
          <w:rFonts w:asciiTheme="minorHAnsi" w:hAnsiTheme="minorHAnsi" w:cs="Tahoma"/>
          <w:sz w:val="21"/>
          <w:szCs w:val="21"/>
          <w:lang w:eastAsia="zh-CN"/>
        </w:rPr>
      </w:pPr>
      <w:r>
        <w:rPr>
          <w:rFonts w:asciiTheme="minorHAnsi" w:hAnsiTheme="minorHAnsi" w:cs="Tahoma"/>
          <w:b/>
          <w:sz w:val="21"/>
          <w:szCs w:val="21"/>
          <w:lang w:eastAsia="zh-CN"/>
        </w:rPr>
        <w:lastRenderedPageBreak/>
        <w:t>Sel</w:t>
      </w:r>
      <w:r w:rsidRPr="00366432">
        <w:rPr>
          <w:rFonts w:asciiTheme="minorHAnsi" w:hAnsiTheme="minorHAnsi" w:cs="Tahoma"/>
          <w:b/>
          <w:sz w:val="21"/>
          <w:szCs w:val="21"/>
          <w:lang w:eastAsia="zh-CN"/>
        </w:rPr>
        <w:t>f-directedness:</w:t>
      </w:r>
      <w:r>
        <w:rPr>
          <w:rFonts w:asciiTheme="minorHAnsi" w:hAnsiTheme="minorHAnsi" w:cs="Tahoma"/>
          <w:sz w:val="21"/>
          <w:szCs w:val="21"/>
          <w:lang w:eastAsia="zh-CN"/>
        </w:rPr>
        <w:t xml:space="preserve"> </w:t>
      </w:r>
      <w:r w:rsidR="007A0E97">
        <w:rPr>
          <w:rFonts w:asciiTheme="minorHAnsi" w:hAnsiTheme="minorHAnsi" w:cs="Tahoma"/>
          <w:i/>
          <w:iCs/>
          <w:sz w:val="21"/>
          <w:szCs w:val="21"/>
          <w:lang w:eastAsia="zh-CN"/>
        </w:rPr>
        <w:t xml:space="preserve">Do you take ownership for time on task? Are you responsible for working ahead, being pro-active, positive &amp; assertive? Do you </w:t>
      </w:r>
      <w:r w:rsidR="002236EF">
        <w:rPr>
          <w:rFonts w:asciiTheme="minorHAnsi" w:hAnsiTheme="minorHAnsi" w:cs="Tahoma"/>
          <w:i/>
          <w:iCs/>
          <w:sz w:val="21"/>
          <w:szCs w:val="21"/>
          <w:lang w:eastAsia="zh-CN"/>
        </w:rPr>
        <w:t>make sure to plan enough time in advance for complex tasks/projects/ collaborations?</w:t>
      </w:r>
      <w:r w:rsidR="00454D44">
        <w:rPr>
          <w:rFonts w:asciiTheme="minorHAnsi" w:hAnsiTheme="minorHAnsi" w:cs="Tahoma"/>
          <w:i/>
          <w:iCs/>
          <w:sz w:val="21"/>
          <w:szCs w:val="21"/>
          <w:lang w:eastAsia="zh-CN"/>
        </w:rPr>
        <w:t xml:space="preserve"> If you work to or past deadlines, make excuses, do not do a complete or thorough job, you are not yet working in a self-directed manner. </w:t>
      </w:r>
    </w:p>
    <w:p w14:paraId="599BC363" w14:textId="77777777" w:rsidR="00E409E3" w:rsidRPr="00034331"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Communication.</w:t>
      </w:r>
      <w:r w:rsidRPr="00034331">
        <w:rPr>
          <w:rFonts w:asciiTheme="minorHAnsi" w:hAnsiTheme="minorHAnsi" w:cs="Tahoma"/>
          <w:sz w:val="21"/>
          <w:szCs w:val="21"/>
          <w:lang w:eastAsia="zh-CN"/>
        </w:rPr>
        <w:t xml:space="preserve"> Can</w:t>
      </w:r>
      <w:r w:rsidRPr="00034331">
        <w:rPr>
          <w:rFonts w:asciiTheme="minorHAnsi" w:hAnsiTheme="minorHAnsi" w:cs="Tahoma"/>
          <w:i/>
          <w:sz w:val="21"/>
          <w:szCs w:val="21"/>
          <w:lang w:eastAsia="zh-CN"/>
        </w:rPr>
        <w:t xml:space="preserve"> you demonstrate your ability to communicate your thoughts and ideas clearly, both in writing, orally, and non~ verbally? Are you “emotionally </w:t>
      </w:r>
      <w:r w:rsidR="001A4DAF" w:rsidRPr="00034331">
        <w:rPr>
          <w:rFonts w:asciiTheme="minorHAnsi" w:hAnsiTheme="minorHAnsi" w:cs="Tahoma"/>
          <w:i/>
          <w:sz w:val="21"/>
          <w:szCs w:val="21"/>
          <w:lang w:eastAsia="zh-CN"/>
        </w:rPr>
        <w:t>intelligent”</w:t>
      </w:r>
      <w:r w:rsidRPr="00034331">
        <w:rPr>
          <w:rFonts w:asciiTheme="minorHAnsi" w:hAnsiTheme="minorHAnsi" w:cs="Tahoma"/>
          <w:i/>
          <w:sz w:val="21"/>
          <w:szCs w:val="21"/>
          <w:lang w:eastAsia="zh-CN"/>
        </w:rPr>
        <w:t>~ having the ability to “read” others’ needs?</w:t>
      </w:r>
    </w:p>
    <w:p w14:paraId="47A3A0CE" w14:textId="77777777" w:rsidR="00E409E3" w:rsidRPr="00034331"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 xml:space="preserve">Conflict Resolution. </w:t>
      </w:r>
      <w:r w:rsidRPr="00034331">
        <w:rPr>
          <w:rFonts w:asciiTheme="minorHAnsi" w:hAnsiTheme="minorHAnsi" w:cs="Tahoma"/>
          <w:i/>
          <w:sz w:val="21"/>
          <w:szCs w:val="21"/>
          <w:lang w:eastAsia="zh-CN"/>
        </w:rPr>
        <w:t>Do you demonstrate the ability to resolve conflict in healthy and productive ways?</w:t>
      </w:r>
    </w:p>
    <w:p w14:paraId="6B5CD1A1" w14:textId="77777777" w:rsidR="00E409E3" w:rsidRPr="00034331"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Critical thinking &amp; problem solving.</w:t>
      </w:r>
      <w:r w:rsidRPr="00034331">
        <w:rPr>
          <w:rFonts w:asciiTheme="minorHAnsi" w:hAnsiTheme="minorHAnsi" w:cs="Tahoma"/>
          <w:sz w:val="21"/>
          <w:szCs w:val="21"/>
          <w:lang w:eastAsia="zh-CN"/>
        </w:rPr>
        <w:t xml:space="preserve"> Can you</w:t>
      </w:r>
      <w:r w:rsidRPr="00034331">
        <w:rPr>
          <w:rFonts w:asciiTheme="minorHAnsi" w:hAnsiTheme="minorHAnsi" w:cs="Tahoma"/>
          <w:i/>
          <w:iCs/>
          <w:sz w:val="21"/>
          <w:szCs w:val="21"/>
          <w:lang w:eastAsia="zh-CN"/>
        </w:rPr>
        <w:t xml:space="preserve"> document your ability to not only following instructions, but think critically about problems, </w:t>
      </w:r>
      <w:proofErr w:type="gramStart"/>
      <w:r w:rsidRPr="00034331">
        <w:rPr>
          <w:rFonts w:asciiTheme="minorHAnsi" w:hAnsiTheme="minorHAnsi" w:cs="Tahoma"/>
          <w:i/>
          <w:iCs/>
          <w:sz w:val="21"/>
          <w:szCs w:val="21"/>
          <w:lang w:eastAsia="zh-CN"/>
        </w:rPr>
        <w:t>tasks</w:t>
      </w:r>
      <w:proofErr w:type="gramEnd"/>
      <w:r w:rsidRPr="00034331">
        <w:rPr>
          <w:rFonts w:asciiTheme="minorHAnsi" w:hAnsiTheme="minorHAnsi" w:cs="Tahoma"/>
          <w:i/>
          <w:iCs/>
          <w:sz w:val="21"/>
          <w:szCs w:val="21"/>
          <w:lang w:eastAsia="zh-CN"/>
        </w:rPr>
        <w:t xml:space="preserve"> and assignments, analyze them, and resolve them appropriately?</w:t>
      </w:r>
      <w:r w:rsidRPr="00034331">
        <w:rPr>
          <w:rFonts w:asciiTheme="minorHAnsi" w:hAnsiTheme="minorHAnsi" w:cs="Tahoma"/>
          <w:sz w:val="21"/>
          <w:szCs w:val="21"/>
          <w:lang w:eastAsia="zh-CN"/>
        </w:rPr>
        <w:t xml:space="preserve"> </w:t>
      </w:r>
    </w:p>
    <w:p w14:paraId="62E302AD" w14:textId="0D885B27" w:rsidR="00E409E3" w:rsidRPr="00034331"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Teamwork.</w:t>
      </w:r>
      <w:r w:rsidRPr="00034331">
        <w:rPr>
          <w:rFonts w:asciiTheme="minorHAnsi" w:hAnsiTheme="minorHAnsi" w:cs="Tahoma"/>
          <w:sz w:val="21"/>
          <w:szCs w:val="21"/>
          <w:lang w:eastAsia="zh-CN"/>
        </w:rPr>
        <w:t xml:space="preserve"> C</w:t>
      </w:r>
      <w:r w:rsidRPr="00034331">
        <w:rPr>
          <w:rFonts w:asciiTheme="minorHAnsi" w:hAnsiTheme="minorHAnsi" w:cs="Tahoma"/>
          <w:i/>
          <w:iCs/>
          <w:sz w:val="21"/>
          <w:szCs w:val="21"/>
          <w:lang w:eastAsia="zh-CN"/>
        </w:rPr>
        <w:t xml:space="preserve">an you work as part of a </w:t>
      </w:r>
      <w:r w:rsidRPr="00034331">
        <w:rPr>
          <w:rFonts w:asciiTheme="minorHAnsi" w:hAnsiTheme="minorHAnsi" w:cs="Tahoma"/>
          <w:b/>
          <w:bCs/>
          <w:i/>
          <w:iCs/>
          <w:sz w:val="21"/>
          <w:szCs w:val="21"/>
          <w:lang w:eastAsia="zh-CN"/>
        </w:rPr>
        <w:t>te</w:t>
      </w:r>
      <w:r w:rsidRPr="00DB42C9">
        <w:rPr>
          <w:rFonts w:asciiTheme="minorHAnsi" w:hAnsiTheme="minorHAnsi" w:cs="Tahoma"/>
          <w:b/>
          <w:bCs/>
          <w:i/>
          <w:iCs/>
          <w:sz w:val="21"/>
          <w:szCs w:val="21"/>
          <w:lang w:eastAsia="zh-CN"/>
        </w:rPr>
        <w:t>am</w:t>
      </w:r>
      <w:r w:rsidRPr="00DB42C9">
        <w:rPr>
          <w:rFonts w:asciiTheme="minorHAnsi" w:hAnsiTheme="minorHAnsi" w:cs="Tahoma"/>
          <w:i/>
          <w:iCs/>
          <w:sz w:val="21"/>
          <w:szCs w:val="21"/>
          <w:lang w:eastAsia="zh-CN"/>
        </w:rPr>
        <w:t xml:space="preserve">? </w:t>
      </w:r>
      <w:r w:rsidR="00F05C9F" w:rsidRPr="00DB42C9">
        <w:rPr>
          <w:rFonts w:asciiTheme="minorHAnsi" w:hAnsiTheme="minorHAnsi" w:cs="Tahoma"/>
          <w:i/>
          <w:iCs/>
          <w:sz w:val="21"/>
          <w:szCs w:val="21"/>
          <w:lang w:eastAsia="zh-CN"/>
        </w:rPr>
        <w:t>Or</w:t>
      </w:r>
      <w:r w:rsidR="00DB42C9" w:rsidRPr="00DB42C9">
        <w:rPr>
          <w:rFonts w:asciiTheme="minorHAnsi" w:hAnsiTheme="minorHAnsi" w:cs="Tahoma"/>
          <w:i/>
          <w:iCs/>
          <w:sz w:val="21"/>
          <w:szCs w:val="21"/>
          <w:lang w:eastAsia="zh-CN"/>
        </w:rPr>
        <w:t xml:space="preserve"> do you </w:t>
      </w:r>
      <w:r w:rsidR="00DB42C9">
        <w:rPr>
          <w:rFonts w:asciiTheme="minorHAnsi" w:hAnsiTheme="minorHAnsi" w:cs="Tahoma"/>
          <w:i/>
          <w:iCs/>
          <w:sz w:val="21"/>
          <w:szCs w:val="21"/>
          <w:lang w:eastAsia="zh-CN"/>
        </w:rPr>
        <w:t>lack trust</w:t>
      </w:r>
      <w:r w:rsidR="000B0A0C">
        <w:rPr>
          <w:rFonts w:asciiTheme="minorHAnsi" w:hAnsiTheme="minorHAnsi" w:cs="Tahoma"/>
          <w:i/>
          <w:iCs/>
          <w:sz w:val="21"/>
          <w:szCs w:val="21"/>
          <w:lang w:eastAsia="zh-CN"/>
        </w:rPr>
        <w:t>, or the ability</w:t>
      </w:r>
      <w:r w:rsidR="00DB42C9">
        <w:rPr>
          <w:rFonts w:asciiTheme="minorHAnsi" w:hAnsiTheme="minorHAnsi" w:cs="Tahoma"/>
          <w:i/>
          <w:iCs/>
          <w:sz w:val="21"/>
          <w:szCs w:val="21"/>
          <w:lang w:eastAsia="zh-CN"/>
        </w:rPr>
        <w:t xml:space="preserve"> to work collaboratively?</w:t>
      </w:r>
    </w:p>
    <w:p w14:paraId="39EA83FC" w14:textId="77777777" w:rsidR="00E409E3" w:rsidRPr="00034331"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Community service</w:t>
      </w:r>
      <w:r w:rsidRPr="00034331">
        <w:rPr>
          <w:rFonts w:asciiTheme="minorHAnsi" w:hAnsiTheme="minorHAnsi" w:cs="Tahoma"/>
          <w:sz w:val="21"/>
          <w:szCs w:val="21"/>
          <w:lang w:eastAsia="zh-CN"/>
        </w:rPr>
        <w:t xml:space="preserve">. </w:t>
      </w:r>
      <w:r w:rsidRPr="00034331">
        <w:rPr>
          <w:rFonts w:asciiTheme="minorHAnsi" w:hAnsiTheme="minorHAnsi" w:cs="Tahoma"/>
          <w:i/>
          <w:iCs/>
          <w:sz w:val="21"/>
          <w:szCs w:val="21"/>
          <w:lang w:eastAsia="zh-CN"/>
        </w:rPr>
        <w:t>Do you demonstrate a concern for the well~</w:t>
      </w:r>
      <w:r w:rsidR="00677826" w:rsidRPr="00034331">
        <w:rPr>
          <w:rFonts w:asciiTheme="minorHAnsi" w:hAnsiTheme="minorHAnsi" w:cs="Tahoma"/>
          <w:i/>
          <w:iCs/>
          <w:sz w:val="21"/>
          <w:szCs w:val="21"/>
          <w:lang w:eastAsia="zh-CN"/>
        </w:rPr>
        <w:t xml:space="preserve"> </w:t>
      </w:r>
      <w:r w:rsidRPr="00034331">
        <w:rPr>
          <w:rFonts w:asciiTheme="minorHAnsi" w:hAnsiTheme="minorHAnsi" w:cs="Tahoma"/>
          <w:i/>
          <w:iCs/>
          <w:sz w:val="21"/>
          <w:szCs w:val="21"/>
          <w:lang w:eastAsia="zh-CN"/>
        </w:rPr>
        <w:t>being of the overall community?</w:t>
      </w:r>
      <w:r w:rsidRPr="00034331">
        <w:rPr>
          <w:rFonts w:asciiTheme="minorHAnsi" w:hAnsiTheme="minorHAnsi" w:cs="Tahoma"/>
          <w:sz w:val="21"/>
          <w:szCs w:val="21"/>
          <w:lang w:eastAsia="zh-CN"/>
        </w:rPr>
        <w:t xml:space="preserve"> </w:t>
      </w:r>
    </w:p>
    <w:p w14:paraId="74D62BEB" w14:textId="77777777" w:rsidR="00E409E3" w:rsidRPr="00034331"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Non-bias.</w:t>
      </w:r>
      <w:r w:rsidRPr="00034331">
        <w:rPr>
          <w:rFonts w:asciiTheme="minorHAnsi" w:hAnsiTheme="minorHAnsi" w:cs="Tahoma"/>
          <w:sz w:val="21"/>
          <w:szCs w:val="21"/>
          <w:lang w:eastAsia="zh-CN"/>
        </w:rPr>
        <w:t xml:space="preserve"> Can </w:t>
      </w:r>
      <w:r w:rsidRPr="00034331">
        <w:rPr>
          <w:rFonts w:asciiTheme="minorHAnsi" w:hAnsiTheme="minorHAnsi" w:cs="Tahoma"/>
          <w:i/>
          <w:iCs/>
          <w:sz w:val="21"/>
          <w:szCs w:val="21"/>
          <w:lang w:eastAsia="zh-CN"/>
        </w:rPr>
        <w:t>you indicate you are capable working in a non-biased atmosphere, including others from all races, members of the opposite sex, etc.?</w:t>
      </w:r>
      <w:r w:rsidRPr="00034331">
        <w:rPr>
          <w:rFonts w:asciiTheme="minorHAnsi" w:hAnsiTheme="minorHAnsi" w:cs="Tahoma"/>
          <w:sz w:val="21"/>
          <w:szCs w:val="21"/>
          <w:lang w:eastAsia="zh-CN"/>
        </w:rPr>
        <w:t xml:space="preserve"> </w:t>
      </w:r>
    </w:p>
    <w:p w14:paraId="575FBA40" w14:textId="6BFEF106" w:rsidR="00E409E3" w:rsidRPr="00034331"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Day-to-day job skills</w:t>
      </w:r>
      <w:r w:rsidRPr="00034331">
        <w:rPr>
          <w:rFonts w:asciiTheme="minorHAnsi" w:hAnsiTheme="minorHAnsi" w:cs="Tahoma"/>
          <w:sz w:val="21"/>
          <w:szCs w:val="21"/>
          <w:lang w:eastAsia="zh-CN"/>
        </w:rPr>
        <w:t xml:space="preserve">. </w:t>
      </w:r>
      <w:r w:rsidRPr="00034331">
        <w:rPr>
          <w:rFonts w:asciiTheme="minorHAnsi" w:hAnsiTheme="minorHAnsi" w:cs="Tahoma"/>
          <w:i/>
          <w:sz w:val="21"/>
          <w:szCs w:val="21"/>
          <w:lang w:eastAsia="zh-CN"/>
        </w:rPr>
        <w:t>Can</w:t>
      </w:r>
      <w:r w:rsidR="00677826" w:rsidRPr="00034331">
        <w:rPr>
          <w:rFonts w:asciiTheme="minorHAnsi" w:hAnsiTheme="minorHAnsi" w:cs="Tahoma"/>
          <w:i/>
          <w:iCs/>
          <w:sz w:val="21"/>
          <w:szCs w:val="21"/>
          <w:lang w:eastAsia="zh-CN"/>
        </w:rPr>
        <w:t>/do</w:t>
      </w:r>
      <w:r w:rsidRPr="00034331">
        <w:rPr>
          <w:rFonts w:asciiTheme="minorHAnsi" w:hAnsiTheme="minorHAnsi" w:cs="Tahoma"/>
          <w:i/>
          <w:iCs/>
          <w:sz w:val="21"/>
          <w:szCs w:val="21"/>
          <w:lang w:eastAsia="zh-CN"/>
        </w:rPr>
        <w:t xml:space="preserve"> you demonstrate a good work ethic?  Day-to-day job skills including good attendance, punctuality, reliability, no use of cell phones, texting, </w:t>
      </w:r>
      <w:proofErr w:type="gramStart"/>
      <w:r w:rsidR="00007E3D" w:rsidRPr="00034331">
        <w:rPr>
          <w:rFonts w:asciiTheme="minorHAnsi" w:hAnsiTheme="minorHAnsi" w:cs="Tahoma"/>
          <w:i/>
          <w:iCs/>
          <w:sz w:val="21"/>
          <w:szCs w:val="21"/>
          <w:lang w:eastAsia="zh-CN"/>
        </w:rPr>
        <w:t>Facebook</w:t>
      </w:r>
      <w:proofErr w:type="gramEnd"/>
      <w:r w:rsidR="00007E3D" w:rsidRPr="00034331">
        <w:rPr>
          <w:rFonts w:asciiTheme="minorHAnsi" w:hAnsiTheme="minorHAnsi" w:cs="Tahoma"/>
          <w:i/>
          <w:iCs/>
          <w:sz w:val="21"/>
          <w:szCs w:val="21"/>
          <w:lang w:eastAsia="zh-CN"/>
        </w:rPr>
        <w:t xml:space="preserve"> or</w:t>
      </w:r>
      <w:r w:rsidR="00677826" w:rsidRPr="00034331">
        <w:rPr>
          <w:rFonts w:asciiTheme="minorHAnsi" w:hAnsiTheme="minorHAnsi" w:cs="Tahoma"/>
          <w:i/>
          <w:iCs/>
          <w:sz w:val="21"/>
          <w:szCs w:val="21"/>
          <w:lang w:eastAsia="zh-CN"/>
        </w:rPr>
        <w:t xml:space="preserve"> other social media use </w:t>
      </w:r>
      <w:r w:rsidRPr="00034331">
        <w:rPr>
          <w:rFonts w:asciiTheme="minorHAnsi" w:hAnsiTheme="minorHAnsi" w:cs="Tahoma"/>
          <w:i/>
          <w:iCs/>
          <w:sz w:val="21"/>
          <w:szCs w:val="21"/>
          <w:lang w:eastAsia="zh-CN"/>
        </w:rPr>
        <w:t>while in a work environment, etc.?</w:t>
      </w:r>
      <w:r w:rsidRPr="00034331">
        <w:rPr>
          <w:rFonts w:asciiTheme="minorHAnsi" w:hAnsiTheme="minorHAnsi" w:cs="Tahoma"/>
          <w:sz w:val="21"/>
          <w:szCs w:val="21"/>
          <w:lang w:eastAsia="zh-CN"/>
        </w:rPr>
        <w:t xml:space="preserve"> </w:t>
      </w:r>
    </w:p>
    <w:p w14:paraId="0E79080A" w14:textId="275D84A0" w:rsidR="00E409E3" w:rsidRPr="00126FEA" w:rsidRDefault="00E409E3" w:rsidP="00034331">
      <w:pPr>
        <w:numPr>
          <w:ilvl w:val="0"/>
          <w:numId w:val="5"/>
        </w:numPr>
        <w:rPr>
          <w:rFonts w:asciiTheme="minorHAnsi" w:hAnsiTheme="minorHAnsi" w:cs="Tahoma"/>
          <w:sz w:val="21"/>
          <w:szCs w:val="21"/>
          <w:lang w:eastAsia="zh-CN"/>
        </w:rPr>
      </w:pPr>
      <w:r w:rsidRPr="00034331">
        <w:rPr>
          <w:rFonts w:asciiTheme="minorHAnsi" w:hAnsiTheme="minorHAnsi" w:cs="Tahoma"/>
          <w:b/>
          <w:sz w:val="21"/>
          <w:szCs w:val="21"/>
          <w:lang w:eastAsia="zh-CN"/>
        </w:rPr>
        <w:t xml:space="preserve">Research skills. </w:t>
      </w:r>
      <w:r w:rsidR="000B0A0C">
        <w:rPr>
          <w:rFonts w:asciiTheme="minorHAnsi" w:hAnsiTheme="minorHAnsi" w:cs="Tahoma"/>
          <w:i/>
          <w:iCs/>
          <w:sz w:val="21"/>
          <w:szCs w:val="21"/>
          <w:lang w:eastAsia="zh-CN"/>
        </w:rPr>
        <w:t>C</w:t>
      </w:r>
      <w:r w:rsidR="000B0A0C" w:rsidRPr="00034331">
        <w:rPr>
          <w:rFonts w:asciiTheme="minorHAnsi" w:hAnsiTheme="minorHAnsi" w:cs="Tahoma"/>
          <w:i/>
          <w:iCs/>
          <w:sz w:val="21"/>
          <w:szCs w:val="21"/>
          <w:lang w:eastAsia="zh-CN"/>
        </w:rPr>
        <w:t>an</w:t>
      </w:r>
      <w:r w:rsidRPr="00034331">
        <w:rPr>
          <w:rFonts w:asciiTheme="minorHAnsi" w:hAnsiTheme="minorHAnsi" w:cs="Tahoma"/>
          <w:i/>
          <w:iCs/>
          <w:sz w:val="21"/>
          <w:szCs w:val="21"/>
          <w:lang w:eastAsia="zh-CN"/>
        </w:rPr>
        <w:t xml:space="preserve"> </w:t>
      </w:r>
      <w:r w:rsidR="000B0A0C">
        <w:rPr>
          <w:rFonts w:asciiTheme="minorHAnsi" w:hAnsiTheme="minorHAnsi" w:cs="Tahoma"/>
          <w:i/>
          <w:iCs/>
          <w:sz w:val="21"/>
          <w:szCs w:val="21"/>
          <w:lang w:eastAsia="zh-CN"/>
        </w:rPr>
        <w:t xml:space="preserve">you </w:t>
      </w:r>
      <w:r w:rsidRPr="00034331">
        <w:rPr>
          <w:rFonts w:asciiTheme="minorHAnsi" w:hAnsiTheme="minorHAnsi" w:cs="Tahoma"/>
          <w:i/>
          <w:iCs/>
          <w:sz w:val="21"/>
          <w:szCs w:val="21"/>
          <w:lang w:eastAsia="zh-CN"/>
        </w:rPr>
        <w:t>acquire and apply information from a variety of sources such as technical and reference manuals, libraries, and the internet?</w:t>
      </w:r>
      <w:r w:rsidRPr="00034331">
        <w:rPr>
          <w:rFonts w:asciiTheme="minorHAnsi" w:hAnsiTheme="minorHAnsi" w:cs="Tahoma"/>
          <w:sz w:val="21"/>
          <w:szCs w:val="21"/>
          <w:lang w:eastAsia="zh-CN"/>
        </w:rPr>
        <w:t xml:space="preserve">  </w:t>
      </w:r>
      <w:r w:rsidR="00882E7A">
        <w:rPr>
          <w:rFonts w:asciiTheme="minorHAnsi" w:hAnsiTheme="minorHAnsi" w:cs="Tahoma"/>
          <w:i/>
          <w:iCs/>
          <w:sz w:val="21"/>
          <w:szCs w:val="21"/>
          <w:lang w:eastAsia="zh-CN"/>
        </w:rPr>
        <w:t xml:space="preserve">Access scientific, </w:t>
      </w:r>
      <w:r w:rsidR="004E5BBF">
        <w:rPr>
          <w:rFonts w:asciiTheme="minorHAnsi" w:hAnsiTheme="minorHAnsi" w:cs="Tahoma"/>
          <w:i/>
          <w:iCs/>
          <w:sz w:val="21"/>
          <w:szCs w:val="21"/>
          <w:lang w:eastAsia="zh-CN"/>
        </w:rPr>
        <w:t>evidence-based</w:t>
      </w:r>
      <w:r w:rsidR="00882E7A">
        <w:rPr>
          <w:rFonts w:asciiTheme="minorHAnsi" w:hAnsiTheme="minorHAnsi" w:cs="Tahoma"/>
          <w:i/>
          <w:iCs/>
          <w:sz w:val="21"/>
          <w:szCs w:val="21"/>
          <w:lang w:eastAsia="zh-CN"/>
        </w:rPr>
        <w:t xml:space="preserve"> information from a variety of data bases which hold peer-reviewed (juried) </w:t>
      </w:r>
      <w:r w:rsidR="00126FEA">
        <w:rPr>
          <w:rFonts w:asciiTheme="minorHAnsi" w:hAnsiTheme="minorHAnsi" w:cs="Tahoma"/>
          <w:i/>
          <w:iCs/>
          <w:sz w:val="21"/>
          <w:szCs w:val="21"/>
          <w:lang w:eastAsia="zh-CN"/>
        </w:rPr>
        <w:t>documents, and know how to interpret the data in those documents?</w:t>
      </w:r>
    </w:p>
    <w:p w14:paraId="087513A7" w14:textId="0E20CCFF" w:rsidR="00126FEA" w:rsidRPr="00034331" w:rsidRDefault="00126FEA" w:rsidP="00034331">
      <w:pPr>
        <w:numPr>
          <w:ilvl w:val="0"/>
          <w:numId w:val="5"/>
        </w:numPr>
        <w:rPr>
          <w:rFonts w:asciiTheme="minorHAnsi" w:hAnsiTheme="minorHAnsi" w:cs="Tahoma"/>
          <w:sz w:val="21"/>
          <w:szCs w:val="21"/>
          <w:lang w:eastAsia="zh-CN"/>
        </w:rPr>
      </w:pPr>
      <w:r>
        <w:rPr>
          <w:rFonts w:asciiTheme="minorHAnsi" w:hAnsiTheme="minorHAnsi" w:cs="Tahoma"/>
          <w:b/>
          <w:sz w:val="21"/>
          <w:szCs w:val="21"/>
          <w:lang w:eastAsia="zh-CN"/>
        </w:rPr>
        <w:t>Synthesis.</w:t>
      </w:r>
      <w:r>
        <w:rPr>
          <w:rFonts w:asciiTheme="minorHAnsi" w:hAnsiTheme="minorHAnsi" w:cs="Tahoma"/>
          <w:sz w:val="21"/>
          <w:szCs w:val="21"/>
          <w:lang w:eastAsia="zh-CN"/>
        </w:rPr>
        <w:t xml:space="preserve"> </w:t>
      </w:r>
      <w:r>
        <w:rPr>
          <w:rFonts w:asciiTheme="minorHAnsi" w:hAnsiTheme="minorHAnsi" w:cs="Tahoma"/>
          <w:i/>
          <w:iCs/>
          <w:sz w:val="21"/>
          <w:szCs w:val="21"/>
          <w:lang w:eastAsia="zh-CN"/>
        </w:rPr>
        <w:t xml:space="preserve">Are you able to </w:t>
      </w:r>
      <w:r w:rsidR="001F6082">
        <w:rPr>
          <w:rFonts w:asciiTheme="minorHAnsi" w:hAnsiTheme="minorHAnsi" w:cs="Tahoma"/>
          <w:i/>
          <w:iCs/>
          <w:sz w:val="21"/>
          <w:szCs w:val="21"/>
          <w:lang w:eastAsia="zh-CN"/>
        </w:rPr>
        <w:t xml:space="preserve">read, analyze, interpret &amp; condense information from a variety of </w:t>
      </w:r>
      <w:r w:rsidR="00F43F7E">
        <w:rPr>
          <w:rFonts w:asciiTheme="minorHAnsi" w:hAnsiTheme="minorHAnsi" w:cs="Tahoma"/>
          <w:i/>
          <w:iCs/>
          <w:sz w:val="21"/>
          <w:szCs w:val="21"/>
          <w:lang w:eastAsia="zh-CN"/>
        </w:rPr>
        <w:t>resources</w:t>
      </w:r>
      <w:r w:rsidR="001F6082">
        <w:rPr>
          <w:rFonts w:asciiTheme="minorHAnsi" w:hAnsiTheme="minorHAnsi" w:cs="Tahoma"/>
          <w:i/>
          <w:iCs/>
          <w:sz w:val="21"/>
          <w:szCs w:val="21"/>
          <w:lang w:eastAsia="zh-CN"/>
        </w:rPr>
        <w:t>,</w:t>
      </w:r>
      <w:r w:rsidR="00F43F7E">
        <w:rPr>
          <w:rFonts w:asciiTheme="minorHAnsi" w:hAnsiTheme="minorHAnsi" w:cs="Tahoma"/>
          <w:i/>
          <w:iCs/>
          <w:sz w:val="21"/>
          <w:szCs w:val="21"/>
          <w:lang w:eastAsia="zh-CN"/>
        </w:rPr>
        <w:t xml:space="preserve"> and present same information in new, novel &amp; correct ways, rather than simply “reporting</w:t>
      </w:r>
      <w:r w:rsidR="00953777">
        <w:rPr>
          <w:rFonts w:asciiTheme="minorHAnsi" w:hAnsiTheme="minorHAnsi" w:cs="Tahoma"/>
          <w:i/>
          <w:iCs/>
          <w:sz w:val="21"/>
          <w:szCs w:val="21"/>
          <w:lang w:eastAsia="zh-CN"/>
        </w:rPr>
        <w:t>”?</w:t>
      </w:r>
      <w:r w:rsidR="001F6082">
        <w:rPr>
          <w:rFonts w:asciiTheme="minorHAnsi" w:hAnsiTheme="minorHAnsi" w:cs="Tahoma"/>
          <w:i/>
          <w:iCs/>
          <w:sz w:val="21"/>
          <w:szCs w:val="21"/>
          <w:lang w:eastAsia="zh-CN"/>
        </w:rPr>
        <w:t xml:space="preserve"> </w:t>
      </w:r>
    </w:p>
    <w:p w14:paraId="5436127E" w14:textId="77777777" w:rsidR="00E409E3" w:rsidRPr="00034331" w:rsidRDefault="00E409E3" w:rsidP="00034331">
      <w:pPr>
        <w:numPr>
          <w:ilvl w:val="0"/>
          <w:numId w:val="5"/>
        </w:numPr>
        <w:rPr>
          <w:rFonts w:asciiTheme="minorHAnsi" w:hAnsiTheme="minorHAnsi" w:cs="Tahoma"/>
          <w:b/>
          <w:sz w:val="21"/>
          <w:szCs w:val="21"/>
        </w:rPr>
      </w:pPr>
      <w:r w:rsidRPr="00034331">
        <w:rPr>
          <w:rFonts w:asciiTheme="minorHAnsi" w:hAnsiTheme="minorHAnsi" w:cs="Tahoma"/>
          <w:b/>
          <w:sz w:val="21"/>
          <w:szCs w:val="21"/>
          <w:lang w:eastAsia="zh-CN"/>
        </w:rPr>
        <w:t>Technology skills.</w:t>
      </w:r>
      <w:r w:rsidRPr="00034331">
        <w:rPr>
          <w:rFonts w:asciiTheme="minorHAnsi" w:hAnsiTheme="minorHAnsi" w:cs="Tahoma"/>
          <w:sz w:val="21"/>
          <w:szCs w:val="21"/>
          <w:lang w:eastAsia="zh-CN"/>
        </w:rPr>
        <w:t xml:space="preserve"> </w:t>
      </w:r>
      <w:r w:rsidRPr="00034331">
        <w:rPr>
          <w:rFonts w:asciiTheme="minorHAnsi" w:hAnsiTheme="minorHAnsi" w:cs="Tahoma"/>
          <w:i/>
          <w:iCs/>
          <w:sz w:val="21"/>
          <w:szCs w:val="21"/>
          <w:lang w:eastAsia="zh-CN"/>
        </w:rPr>
        <w:t>Do you demonstrate adaptability &amp; comfort working in a world of rapidly changing technologies, and computer literacy, including file management, word processing, data manipulation &amp; management while using multiple formats and technology platforms?</w:t>
      </w:r>
    </w:p>
    <w:p w14:paraId="0CE4E101" w14:textId="77777777" w:rsidR="00953777" w:rsidRDefault="00953777" w:rsidP="00953777">
      <w:pPr>
        <w:rPr>
          <w:rFonts w:asciiTheme="minorHAnsi" w:hAnsiTheme="minorHAnsi" w:cs="Tahoma"/>
          <w:b/>
          <w:sz w:val="21"/>
          <w:szCs w:val="21"/>
        </w:rPr>
      </w:pPr>
    </w:p>
    <w:p w14:paraId="397041B8" w14:textId="1B650105" w:rsidR="00CD7711" w:rsidRDefault="00E409E3" w:rsidP="00953777">
      <w:pPr>
        <w:rPr>
          <w:rFonts w:asciiTheme="minorHAnsi" w:hAnsiTheme="minorHAnsi" w:cs="Tahoma"/>
          <w:b/>
          <w:sz w:val="21"/>
          <w:szCs w:val="21"/>
        </w:rPr>
      </w:pPr>
      <w:r w:rsidRPr="00034331">
        <w:rPr>
          <w:rFonts w:asciiTheme="minorHAnsi" w:hAnsiTheme="minorHAnsi" w:cs="Tahoma"/>
          <w:b/>
          <w:sz w:val="21"/>
          <w:szCs w:val="21"/>
        </w:rPr>
        <w:t xml:space="preserve">Final Course </w:t>
      </w:r>
      <w:r w:rsidR="001468D9" w:rsidRPr="00034331">
        <w:rPr>
          <w:rFonts w:asciiTheme="minorHAnsi" w:hAnsiTheme="minorHAnsi" w:cs="Tahoma"/>
          <w:b/>
          <w:sz w:val="21"/>
          <w:szCs w:val="21"/>
        </w:rPr>
        <w:t xml:space="preserve">&amp; </w:t>
      </w:r>
      <w:r w:rsidR="001E4A78">
        <w:rPr>
          <w:rFonts w:asciiTheme="minorHAnsi" w:hAnsiTheme="minorHAnsi" w:cs="Tahoma"/>
          <w:b/>
          <w:sz w:val="21"/>
          <w:szCs w:val="21"/>
        </w:rPr>
        <w:t>SHS&amp;W</w:t>
      </w:r>
      <w:r w:rsidR="001468D9" w:rsidRPr="00034331">
        <w:rPr>
          <w:rFonts w:asciiTheme="minorHAnsi" w:hAnsiTheme="minorHAnsi" w:cs="Tahoma"/>
          <w:b/>
          <w:sz w:val="21"/>
          <w:szCs w:val="21"/>
        </w:rPr>
        <w:t xml:space="preserve"> Program </w:t>
      </w:r>
      <w:r w:rsidRPr="00034331">
        <w:rPr>
          <w:rFonts w:asciiTheme="minorHAnsi" w:hAnsiTheme="minorHAnsi" w:cs="Tahoma"/>
          <w:b/>
          <w:sz w:val="21"/>
          <w:szCs w:val="21"/>
        </w:rPr>
        <w:t>Outcome</w:t>
      </w:r>
      <w:r w:rsidR="001468D9" w:rsidRPr="00034331">
        <w:rPr>
          <w:rFonts w:asciiTheme="minorHAnsi" w:hAnsiTheme="minorHAnsi" w:cs="Tahoma"/>
          <w:b/>
          <w:sz w:val="21"/>
          <w:szCs w:val="21"/>
        </w:rPr>
        <w:t>s</w:t>
      </w:r>
      <w:r w:rsidRPr="00034331">
        <w:rPr>
          <w:rFonts w:asciiTheme="minorHAnsi" w:hAnsiTheme="minorHAnsi" w:cs="Tahoma"/>
          <w:b/>
          <w:sz w:val="21"/>
          <w:szCs w:val="21"/>
        </w:rPr>
        <w:t>/Artifacts:</w:t>
      </w:r>
      <w:r w:rsidR="00E01EC9" w:rsidRPr="00034331">
        <w:rPr>
          <w:rFonts w:asciiTheme="minorHAnsi" w:hAnsiTheme="minorHAnsi" w:cs="Tahoma"/>
          <w:b/>
          <w:sz w:val="21"/>
          <w:szCs w:val="21"/>
        </w:rPr>
        <w:t xml:space="preserve"> </w:t>
      </w:r>
      <w:r w:rsidR="00690816" w:rsidRPr="00034331">
        <w:rPr>
          <w:rFonts w:asciiTheme="minorHAnsi" w:hAnsiTheme="minorHAnsi" w:cs="Tahoma"/>
          <w:b/>
          <w:sz w:val="21"/>
          <w:szCs w:val="21"/>
        </w:rPr>
        <w:t xml:space="preserve">Community Service (Experience); </w:t>
      </w:r>
      <w:r w:rsidR="009F14A2" w:rsidRPr="00034331">
        <w:rPr>
          <w:rFonts w:asciiTheme="minorHAnsi" w:hAnsiTheme="minorHAnsi" w:cs="Tahoma"/>
          <w:b/>
          <w:sz w:val="21"/>
          <w:szCs w:val="21"/>
        </w:rPr>
        <w:t xml:space="preserve">Individual </w:t>
      </w:r>
      <w:r w:rsidR="000F5615" w:rsidRPr="00034331">
        <w:rPr>
          <w:rFonts w:asciiTheme="minorHAnsi" w:hAnsiTheme="minorHAnsi" w:cs="Tahoma"/>
          <w:b/>
          <w:sz w:val="21"/>
          <w:szCs w:val="21"/>
        </w:rPr>
        <w:t>Experiential Learning</w:t>
      </w:r>
      <w:r w:rsidRPr="00034331">
        <w:rPr>
          <w:rFonts w:asciiTheme="minorHAnsi" w:hAnsiTheme="minorHAnsi" w:cs="Tahoma"/>
          <w:b/>
          <w:sz w:val="21"/>
          <w:szCs w:val="21"/>
        </w:rPr>
        <w:t xml:space="preserve"> Project</w:t>
      </w:r>
      <w:r w:rsidR="000F5615" w:rsidRPr="00034331">
        <w:rPr>
          <w:rFonts w:asciiTheme="minorHAnsi" w:hAnsiTheme="minorHAnsi" w:cs="Tahoma"/>
          <w:b/>
          <w:sz w:val="21"/>
          <w:szCs w:val="21"/>
        </w:rPr>
        <w:t>, Presentation</w:t>
      </w:r>
      <w:r w:rsidRPr="00034331">
        <w:rPr>
          <w:rFonts w:asciiTheme="minorHAnsi" w:hAnsiTheme="minorHAnsi" w:cs="Tahoma"/>
          <w:b/>
          <w:sz w:val="21"/>
          <w:szCs w:val="21"/>
        </w:rPr>
        <w:t>,</w:t>
      </w:r>
      <w:r w:rsidR="00E01EC9" w:rsidRPr="00034331">
        <w:rPr>
          <w:rFonts w:asciiTheme="minorHAnsi" w:hAnsiTheme="minorHAnsi" w:cs="Tahoma"/>
          <w:b/>
          <w:sz w:val="21"/>
          <w:szCs w:val="21"/>
        </w:rPr>
        <w:t xml:space="preserve"> Project Management, </w:t>
      </w:r>
      <w:r w:rsidR="00661975">
        <w:rPr>
          <w:rFonts w:asciiTheme="minorHAnsi" w:hAnsiTheme="minorHAnsi" w:cs="Tahoma"/>
          <w:b/>
          <w:sz w:val="21"/>
          <w:szCs w:val="21"/>
        </w:rPr>
        <w:t>T</w:t>
      </w:r>
      <w:r w:rsidR="00690816" w:rsidRPr="00034331">
        <w:rPr>
          <w:rFonts w:asciiTheme="minorHAnsi" w:hAnsiTheme="minorHAnsi" w:cs="Tahoma"/>
          <w:b/>
          <w:sz w:val="21"/>
          <w:szCs w:val="21"/>
        </w:rPr>
        <w:t xml:space="preserve">eam integrative paper </w:t>
      </w:r>
      <w:r w:rsidRPr="00034331">
        <w:rPr>
          <w:rFonts w:asciiTheme="minorHAnsi" w:hAnsiTheme="minorHAnsi" w:cs="Tahoma"/>
          <w:b/>
          <w:sz w:val="21"/>
          <w:szCs w:val="21"/>
        </w:rPr>
        <w:t>(Document</w:t>
      </w:r>
      <w:r w:rsidR="001A4DAF" w:rsidRPr="00034331">
        <w:rPr>
          <w:rFonts w:asciiTheme="minorHAnsi" w:hAnsiTheme="minorHAnsi" w:cs="Tahoma"/>
          <w:b/>
          <w:sz w:val="21"/>
          <w:szCs w:val="21"/>
        </w:rPr>
        <w:t>ation addresses synthesis of ALL</w:t>
      </w:r>
      <w:r w:rsidRPr="00034331">
        <w:rPr>
          <w:rFonts w:asciiTheme="minorHAnsi" w:hAnsiTheme="minorHAnsi" w:cs="Tahoma"/>
          <w:b/>
          <w:sz w:val="21"/>
          <w:szCs w:val="21"/>
        </w:rPr>
        <w:t xml:space="preserve"> </w:t>
      </w:r>
      <w:r w:rsidR="001E4A78">
        <w:rPr>
          <w:rFonts w:asciiTheme="minorHAnsi" w:hAnsiTheme="minorHAnsi" w:cs="Tahoma"/>
          <w:b/>
          <w:sz w:val="21"/>
          <w:szCs w:val="21"/>
        </w:rPr>
        <w:t>SHS&amp;W</w:t>
      </w:r>
      <w:r w:rsidRPr="00034331">
        <w:rPr>
          <w:rFonts w:asciiTheme="minorHAnsi" w:hAnsiTheme="minorHAnsi" w:cs="Tahoma"/>
          <w:b/>
          <w:sz w:val="21"/>
          <w:szCs w:val="21"/>
        </w:rPr>
        <w:t xml:space="preserve"> Program Outcomes).</w:t>
      </w:r>
    </w:p>
    <w:p w14:paraId="25100695" w14:textId="77777777" w:rsidR="00661975" w:rsidRPr="00034331" w:rsidRDefault="00661975" w:rsidP="00661975">
      <w:pPr>
        <w:ind w:left="720"/>
        <w:rPr>
          <w:rFonts w:asciiTheme="minorHAnsi" w:hAnsiTheme="minorHAnsi" w:cs="Tahoma"/>
          <w:b/>
          <w:sz w:val="21"/>
          <w:szCs w:val="21"/>
        </w:rPr>
      </w:pPr>
    </w:p>
    <w:p w14:paraId="2295F06F" w14:textId="6B7DD299" w:rsidR="00CD7711" w:rsidRPr="00034331" w:rsidRDefault="00CD7711" w:rsidP="00034331">
      <w:pPr>
        <w:rPr>
          <w:rFonts w:asciiTheme="minorHAnsi" w:hAnsiTheme="minorHAnsi" w:cs="Tahoma"/>
          <w:b/>
          <w:sz w:val="21"/>
          <w:szCs w:val="21"/>
        </w:rPr>
      </w:pPr>
      <w:r w:rsidRPr="00034331">
        <w:rPr>
          <w:rFonts w:asciiTheme="minorHAnsi" w:hAnsiTheme="minorHAnsi" w:cs="Tahoma"/>
          <w:b/>
          <w:sz w:val="21"/>
          <w:szCs w:val="21"/>
        </w:rPr>
        <w:t>Communication in Major &amp; as part of requirements of the School of Health Care Professions (</w:t>
      </w:r>
      <w:r w:rsidR="001E4A78">
        <w:rPr>
          <w:rFonts w:asciiTheme="minorHAnsi" w:hAnsiTheme="minorHAnsi" w:cs="Tahoma"/>
          <w:b/>
          <w:sz w:val="21"/>
          <w:szCs w:val="21"/>
        </w:rPr>
        <w:t>SHS&amp;W</w:t>
      </w:r>
      <w:r w:rsidRPr="00034331">
        <w:rPr>
          <w:rFonts w:asciiTheme="minorHAnsi" w:hAnsiTheme="minorHAnsi" w:cs="Tahoma"/>
          <w:b/>
          <w:sz w:val="21"/>
          <w:szCs w:val="21"/>
        </w:rPr>
        <w:t>):</w:t>
      </w:r>
    </w:p>
    <w:p w14:paraId="6D359BD4" w14:textId="77777777" w:rsidR="00CD7711" w:rsidRPr="00034331" w:rsidRDefault="00CD7711" w:rsidP="00034331">
      <w:pPr>
        <w:rPr>
          <w:rFonts w:asciiTheme="minorHAnsi" w:hAnsiTheme="minorHAnsi" w:cs="Tahoma"/>
          <w:sz w:val="21"/>
          <w:szCs w:val="21"/>
        </w:rPr>
      </w:pPr>
      <w:r w:rsidRPr="00034331">
        <w:rPr>
          <w:rFonts w:asciiTheme="minorHAnsi" w:hAnsiTheme="minorHAnsi" w:cs="Tahoma"/>
          <w:sz w:val="21"/>
          <w:szCs w:val="21"/>
        </w:rPr>
        <w:t>You will identify and work closely with a peer~ writing partner</w:t>
      </w:r>
      <w:r w:rsidR="008D5E96" w:rsidRPr="00034331">
        <w:rPr>
          <w:rFonts w:asciiTheme="minorHAnsi" w:hAnsiTheme="minorHAnsi" w:cs="Tahoma"/>
          <w:sz w:val="21"/>
          <w:szCs w:val="21"/>
        </w:rPr>
        <w:t>(s)</w:t>
      </w:r>
      <w:r w:rsidRPr="00034331">
        <w:rPr>
          <w:rFonts w:asciiTheme="minorHAnsi" w:hAnsiTheme="minorHAnsi" w:cs="Tahoma"/>
          <w:sz w:val="21"/>
          <w:szCs w:val="21"/>
        </w:rPr>
        <w:t xml:space="preserve">. It is expected you will review &amp; offer feedback &amp; suggestions for writing improvements to each other, along with using the TLC.  You will incorporate this feedback into your work </w:t>
      </w:r>
      <w:r w:rsidRPr="00034331">
        <w:rPr>
          <w:rFonts w:asciiTheme="minorHAnsi" w:hAnsiTheme="minorHAnsi" w:cs="Tahoma"/>
          <w:i/>
          <w:sz w:val="21"/>
          <w:szCs w:val="21"/>
          <w:u w:val="single"/>
        </w:rPr>
        <w:t>PRIOR</w:t>
      </w:r>
      <w:r w:rsidRPr="00034331">
        <w:rPr>
          <w:rFonts w:asciiTheme="minorHAnsi" w:hAnsiTheme="minorHAnsi" w:cs="Tahoma"/>
          <w:sz w:val="21"/>
          <w:szCs w:val="21"/>
        </w:rPr>
        <w:t xml:space="preserve"> to submitting for facilitator evaluation &amp; feedback.  Incorporating feedback is a part of the writing process. You will also then revise &amp; resubmit selected papers/projects once you have received facilitator feedback. </w:t>
      </w:r>
    </w:p>
    <w:p w14:paraId="3CA7F520" w14:textId="77777777" w:rsidR="00CD7711" w:rsidRPr="00034331" w:rsidRDefault="00CD7711" w:rsidP="00034331">
      <w:pPr>
        <w:rPr>
          <w:rFonts w:asciiTheme="minorHAnsi" w:hAnsiTheme="minorHAnsi" w:cs="Tahoma"/>
          <w:b/>
          <w:i/>
          <w:sz w:val="21"/>
          <w:szCs w:val="21"/>
          <w:u w:val="single"/>
        </w:rPr>
      </w:pPr>
      <w:r w:rsidRPr="00034331">
        <w:rPr>
          <w:rFonts w:asciiTheme="minorHAnsi" w:hAnsiTheme="minorHAnsi" w:cs="Tahoma"/>
          <w:b/>
          <w:i/>
          <w:sz w:val="21"/>
          <w:szCs w:val="21"/>
          <w:u w:val="single"/>
        </w:rPr>
        <w:t>Writing is a means of learning. When written assignments have deductions, you will revise specified work as part of the writing process</w:t>
      </w:r>
      <w:r w:rsidR="00C67A80" w:rsidRPr="00034331">
        <w:rPr>
          <w:rFonts w:asciiTheme="minorHAnsi" w:hAnsiTheme="minorHAnsi" w:cs="Tahoma"/>
          <w:b/>
          <w:i/>
          <w:sz w:val="21"/>
          <w:szCs w:val="21"/>
          <w:u w:val="single"/>
        </w:rPr>
        <w:t>, however, additional point value may not be earned</w:t>
      </w:r>
      <w:r w:rsidRPr="00034331">
        <w:rPr>
          <w:rFonts w:asciiTheme="minorHAnsi" w:hAnsiTheme="minorHAnsi" w:cs="Tahoma"/>
          <w:b/>
          <w:i/>
          <w:sz w:val="21"/>
          <w:szCs w:val="21"/>
          <w:u w:val="single"/>
        </w:rPr>
        <w:t>.   You are only evaluated against yourself for your written coursework. Your ongoing progress &amp; improvement in your writing skills is one focus of this course.</w:t>
      </w:r>
    </w:p>
    <w:p w14:paraId="12738FB0" w14:textId="77777777" w:rsidR="00CD7711" w:rsidRPr="00034331" w:rsidRDefault="00CD7711" w:rsidP="00034331">
      <w:pPr>
        <w:rPr>
          <w:rFonts w:asciiTheme="minorHAnsi" w:hAnsiTheme="minorHAnsi"/>
          <w:sz w:val="21"/>
          <w:szCs w:val="21"/>
        </w:rPr>
      </w:pPr>
    </w:p>
    <w:p w14:paraId="765C1C37" w14:textId="465804BF" w:rsidR="00CD7711" w:rsidRPr="00034331" w:rsidRDefault="00CD7711" w:rsidP="00034331">
      <w:pPr>
        <w:pStyle w:val="NormalWeb"/>
        <w:spacing w:before="0" w:beforeAutospacing="0" w:after="0" w:afterAutospacing="0"/>
        <w:rPr>
          <w:rFonts w:asciiTheme="minorHAnsi" w:hAnsiTheme="minorHAnsi" w:cs="Tahoma"/>
          <w:sz w:val="21"/>
          <w:szCs w:val="21"/>
        </w:rPr>
      </w:pPr>
      <w:r w:rsidRPr="00034331">
        <w:rPr>
          <w:rFonts w:asciiTheme="minorHAnsi" w:hAnsiTheme="minorHAnsi" w:cs="Tahoma"/>
          <w:sz w:val="21"/>
          <w:szCs w:val="21"/>
        </w:rPr>
        <w:t xml:space="preserve">The Tutoring &amp; Learning Center </w:t>
      </w:r>
      <w:proofErr w:type="gramStart"/>
      <w:r w:rsidRPr="00034331">
        <w:rPr>
          <w:rFonts w:asciiTheme="minorHAnsi" w:hAnsiTheme="minorHAnsi" w:cs="Tahoma"/>
          <w:sz w:val="21"/>
          <w:szCs w:val="21"/>
        </w:rPr>
        <w:t>is located in</w:t>
      </w:r>
      <w:proofErr w:type="gramEnd"/>
      <w:r w:rsidRPr="00034331">
        <w:rPr>
          <w:rFonts w:asciiTheme="minorHAnsi" w:hAnsiTheme="minorHAnsi" w:cs="Tahoma"/>
          <w:sz w:val="21"/>
          <w:szCs w:val="21"/>
        </w:rPr>
        <w:t xml:space="preserve"> the Library. TLC is on the lower level, room 018. You may be able to see a tutor without an appointment, but it’s </w:t>
      </w:r>
      <w:r w:rsidRPr="00034331">
        <w:rPr>
          <w:rFonts w:asciiTheme="minorHAnsi" w:hAnsiTheme="minorHAnsi" w:cs="Tahoma"/>
          <w:i/>
          <w:sz w:val="21"/>
          <w:szCs w:val="21"/>
          <w:u w:val="single"/>
        </w:rPr>
        <w:t xml:space="preserve">best to call ahead for help with specific courses. </w:t>
      </w:r>
      <w:r w:rsidRPr="00034331">
        <w:rPr>
          <w:rFonts w:asciiTheme="minorHAnsi" w:hAnsiTheme="minorHAnsi" w:cs="Tahoma"/>
          <w:sz w:val="21"/>
          <w:szCs w:val="21"/>
        </w:rPr>
        <w:t xml:space="preserve">Once you review &amp; reflect on provided course example papers, if you recognize you DO NOT write to the level of these samples, it is </w:t>
      </w:r>
      <w:r w:rsidRPr="00034331">
        <w:rPr>
          <w:rFonts w:asciiTheme="minorHAnsi" w:hAnsiTheme="minorHAnsi" w:cs="Tahoma"/>
          <w:b/>
          <w:i/>
          <w:sz w:val="21"/>
          <w:szCs w:val="21"/>
          <w:u w:val="single"/>
        </w:rPr>
        <w:t>STRONGLY</w:t>
      </w:r>
      <w:r w:rsidRPr="00034331">
        <w:rPr>
          <w:rFonts w:asciiTheme="minorHAnsi" w:hAnsiTheme="minorHAnsi" w:cs="Tahoma"/>
          <w:sz w:val="21"/>
          <w:szCs w:val="21"/>
        </w:rPr>
        <w:t xml:space="preserve"> ADVISED you seek immediate assistance in the writing center!! </w:t>
      </w:r>
      <w:r w:rsidRPr="00034331">
        <w:rPr>
          <w:rFonts w:asciiTheme="minorHAnsi" w:hAnsiTheme="minorHAnsi" w:cs="Tahoma"/>
          <w:sz w:val="21"/>
          <w:szCs w:val="21"/>
          <w:u w:val="single"/>
        </w:rPr>
        <w:t xml:space="preserve">TLC Regular </w:t>
      </w:r>
      <w:r w:rsidR="00F05C9F" w:rsidRPr="00034331">
        <w:rPr>
          <w:rFonts w:asciiTheme="minorHAnsi" w:hAnsiTheme="minorHAnsi" w:cs="Tahoma"/>
          <w:sz w:val="21"/>
          <w:szCs w:val="21"/>
          <w:u w:val="single"/>
        </w:rPr>
        <w:t>hours:</w:t>
      </w:r>
      <w:r w:rsidR="00F05C9F" w:rsidRPr="00034331">
        <w:rPr>
          <w:rFonts w:asciiTheme="minorHAnsi" w:hAnsiTheme="minorHAnsi" w:cs="Tahoma"/>
          <w:sz w:val="21"/>
          <w:szCs w:val="21"/>
        </w:rPr>
        <w:t xml:space="preserve"> 9:00</w:t>
      </w:r>
      <w:r w:rsidRPr="00034331">
        <w:rPr>
          <w:rFonts w:asciiTheme="minorHAnsi" w:hAnsiTheme="minorHAnsi" w:cs="Tahoma"/>
          <w:sz w:val="21"/>
          <w:szCs w:val="21"/>
        </w:rPr>
        <w:t xml:space="preserve"> - 4:00 Monday – </w:t>
      </w:r>
      <w:r w:rsidR="00147FA3" w:rsidRPr="00034331">
        <w:rPr>
          <w:rFonts w:asciiTheme="minorHAnsi" w:hAnsiTheme="minorHAnsi" w:cs="Tahoma"/>
          <w:sz w:val="21"/>
          <w:szCs w:val="21"/>
        </w:rPr>
        <w:t>Thursday 9:00</w:t>
      </w:r>
      <w:r w:rsidRPr="00034331">
        <w:rPr>
          <w:rFonts w:asciiTheme="minorHAnsi" w:hAnsiTheme="minorHAnsi" w:cs="Tahoma"/>
          <w:sz w:val="21"/>
          <w:szCs w:val="21"/>
        </w:rPr>
        <w:t xml:space="preserve"> - 12:00 Fridays </w:t>
      </w:r>
      <w:hyperlink r:id="rId13" w:anchor="Writing" w:history="1">
        <w:r w:rsidRPr="00034331">
          <w:rPr>
            <w:rStyle w:val="Hyperlink"/>
            <w:rFonts w:asciiTheme="minorHAnsi" w:hAnsiTheme="minorHAnsi" w:cs="Tahoma"/>
            <w:sz w:val="21"/>
            <w:szCs w:val="21"/>
          </w:rPr>
          <w:t>http://www.uwsp.edu/tlc/writing_reading_tutorials.shtm#Writing</w:t>
        </w:r>
      </w:hyperlink>
      <w:r w:rsidRPr="00034331">
        <w:rPr>
          <w:rFonts w:asciiTheme="minorHAnsi" w:hAnsiTheme="minorHAnsi" w:cs="Tahoma"/>
          <w:sz w:val="21"/>
          <w:szCs w:val="21"/>
        </w:rPr>
        <w:t xml:space="preserve"> </w:t>
      </w:r>
    </w:p>
    <w:p w14:paraId="46B35C8C" w14:textId="77777777" w:rsidR="008F7935"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 xml:space="preserve"> </w:t>
      </w:r>
    </w:p>
    <w:p w14:paraId="69F2365B" w14:textId="77777777" w:rsidR="008F7935" w:rsidRPr="00034331" w:rsidRDefault="008F7935" w:rsidP="00034331">
      <w:pPr>
        <w:rPr>
          <w:rFonts w:asciiTheme="minorHAnsi" w:hAnsiTheme="minorHAnsi" w:cs="Tahoma"/>
          <w:b/>
          <w:sz w:val="21"/>
          <w:szCs w:val="21"/>
        </w:rPr>
      </w:pPr>
      <w:r w:rsidRPr="00034331">
        <w:rPr>
          <w:rFonts w:asciiTheme="minorHAnsi" w:hAnsiTheme="minorHAnsi" w:cs="Tahoma"/>
          <w:b/>
          <w:sz w:val="21"/>
          <w:szCs w:val="21"/>
        </w:rPr>
        <w:br w:type="page"/>
      </w:r>
    </w:p>
    <w:p w14:paraId="0C1C368D"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lastRenderedPageBreak/>
        <w:t>Course Grading:</w:t>
      </w:r>
    </w:p>
    <w:p w14:paraId="31656B82" w14:textId="170280F0" w:rsidR="00E409E3" w:rsidRPr="00034331" w:rsidRDefault="00E409E3" w:rsidP="00034331">
      <w:pPr>
        <w:rPr>
          <w:rFonts w:asciiTheme="minorHAnsi" w:hAnsiTheme="minorHAnsi" w:cs="Tahoma"/>
          <w:sz w:val="21"/>
          <w:szCs w:val="21"/>
        </w:rPr>
      </w:pPr>
    </w:p>
    <w:p w14:paraId="047DB6D4" w14:textId="21F0FC0C" w:rsidR="005403CE" w:rsidRPr="005403CE" w:rsidRDefault="005403CE" w:rsidP="00034331">
      <w:pPr>
        <w:rPr>
          <w:rFonts w:asciiTheme="minorHAnsi" w:hAnsiTheme="minorHAnsi" w:cs="Tahoma"/>
          <w:b/>
          <w:bCs/>
        </w:rPr>
      </w:pPr>
      <w:r w:rsidRPr="005403CE">
        <w:rPr>
          <w:rFonts w:asciiTheme="minorHAnsi" w:hAnsiTheme="minorHAnsi" w:cs="Tahoma"/>
          <w:b/>
          <w:bCs/>
        </w:rPr>
        <w:t>Individual Assignments</w:t>
      </w:r>
    </w:p>
    <w:p w14:paraId="1ADA1B1E" w14:textId="6E6B7923" w:rsidR="00537FF1" w:rsidRPr="00034331" w:rsidRDefault="00537FF1" w:rsidP="00034331">
      <w:pPr>
        <w:rPr>
          <w:rFonts w:asciiTheme="minorHAnsi" w:hAnsiTheme="minorHAnsi" w:cs="Tahoma"/>
          <w:sz w:val="21"/>
          <w:szCs w:val="21"/>
        </w:rPr>
      </w:pPr>
      <w:r w:rsidRPr="00034331">
        <w:rPr>
          <w:rFonts w:asciiTheme="minorHAnsi" w:hAnsiTheme="minorHAnsi" w:cs="Tahoma"/>
          <w:sz w:val="21"/>
          <w:szCs w:val="21"/>
        </w:rPr>
        <w:t xml:space="preserve">Service (Experiential) </w:t>
      </w:r>
      <w:r w:rsidR="00FE2AD6" w:rsidRPr="00034331">
        <w:rPr>
          <w:rFonts w:asciiTheme="minorHAnsi" w:hAnsiTheme="minorHAnsi" w:cs="Tahoma"/>
          <w:sz w:val="21"/>
          <w:szCs w:val="21"/>
        </w:rPr>
        <w:t>Learning Involvement</w:t>
      </w:r>
      <w:r w:rsidRPr="00034331">
        <w:rPr>
          <w:rFonts w:asciiTheme="minorHAnsi" w:hAnsiTheme="minorHAnsi" w:cs="Tahoma"/>
          <w:sz w:val="21"/>
          <w:szCs w:val="21"/>
        </w:rPr>
        <w:tab/>
      </w:r>
      <w:r w:rsidR="00DF6968" w:rsidRPr="00034331">
        <w:rPr>
          <w:rFonts w:asciiTheme="minorHAnsi" w:hAnsiTheme="minorHAnsi" w:cs="Tahoma"/>
          <w:sz w:val="21"/>
          <w:szCs w:val="21"/>
        </w:rPr>
        <w:t>(</w:t>
      </w:r>
      <w:r w:rsidR="008C5F14">
        <w:rPr>
          <w:rFonts w:asciiTheme="minorHAnsi" w:hAnsiTheme="minorHAnsi" w:cs="Tahoma"/>
          <w:sz w:val="21"/>
          <w:szCs w:val="21"/>
        </w:rPr>
        <w:t>15</w:t>
      </w:r>
      <w:r w:rsidR="00AE5189" w:rsidRPr="00034331">
        <w:rPr>
          <w:rFonts w:asciiTheme="minorHAnsi" w:hAnsiTheme="minorHAnsi" w:cs="Tahoma"/>
          <w:sz w:val="21"/>
          <w:szCs w:val="21"/>
        </w:rPr>
        <w:t>~</w:t>
      </w:r>
      <w:r w:rsidR="008C5F14">
        <w:rPr>
          <w:rFonts w:asciiTheme="minorHAnsi" w:hAnsiTheme="minorHAnsi" w:cs="Tahoma"/>
          <w:sz w:val="21"/>
          <w:szCs w:val="21"/>
        </w:rPr>
        <w:t>30</w:t>
      </w:r>
      <w:r w:rsidR="00AE5189" w:rsidRPr="00034331">
        <w:rPr>
          <w:rFonts w:asciiTheme="minorHAnsi" w:hAnsiTheme="minorHAnsi" w:cs="Tahoma"/>
          <w:sz w:val="21"/>
          <w:szCs w:val="21"/>
        </w:rPr>
        <w:t xml:space="preserve"> to</w:t>
      </w:r>
      <w:r w:rsidR="00DF6968" w:rsidRPr="00034331">
        <w:rPr>
          <w:rFonts w:asciiTheme="minorHAnsi" w:hAnsiTheme="minorHAnsi" w:cs="Tahoma"/>
          <w:sz w:val="21"/>
          <w:szCs w:val="21"/>
        </w:rPr>
        <w:t>tal hrs</w:t>
      </w:r>
      <w:r w:rsidR="002063DE" w:rsidRPr="00034331">
        <w:rPr>
          <w:rFonts w:asciiTheme="minorHAnsi" w:hAnsiTheme="minorHAnsi" w:cs="Tahoma"/>
          <w:sz w:val="21"/>
          <w:szCs w:val="21"/>
        </w:rPr>
        <w:t>.</w:t>
      </w:r>
      <w:r w:rsidR="00DF6968" w:rsidRPr="00034331">
        <w:rPr>
          <w:rFonts w:asciiTheme="minorHAnsi" w:hAnsiTheme="minorHAnsi" w:cs="Tahoma"/>
          <w:sz w:val="21"/>
          <w:szCs w:val="21"/>
        </w:rPr>
        <w:t>)</w:t>
      </w:r>
      <w:r w:rsidRPr="00034331">
        <w:rPr>
          <w:rFonts w:asciiTheme="minorHAnsi" w:hAnsiTheme="minorHAnsi" w:cs="Tahoma"/>
          <w:sz w:val="21"/>
          <w:szCs w:val="21"/>
        </w:rPr>
        <w:tab/>
      </w:r>
      <w:r w:rsidRPr="00034331">
        <w:rPr>
          <w:rFonts w:asciiTheme="minorHAnsi" w:hAnsiTheme="minorHAnsi" w:cs="Tahoma"/>
          <w:sz w:val="21"/>
          <w:szCs w:val="21"/>
        </w:rPr>
        <w:tab/>
      </w:r>
      <w:r w:rsidR="00D0198A" w:rsidRPr="00034331">
        <w:rPr>
          <w:rFonts w:asciiTheme="minorHAnsi" w:hAnsiTheme="minorHAnsi" w:cs="Tahoma"/>
          <w:sz w:val="21"/>
          <w:szCs w:val="21"/>
        </w:rPr>
        <w:t xml:space="preserve">  </w:t>
      </w:r>
      <w:r w:rsidR="00BC5EB3" w:rsidRPr="00034331">
        <w:rPr>
          <w:rFonts w:asciiTheme="minorHAnsi" w:hAnsiTheme="minorHAnsi" w:cs="Tahoma"/>
          <w:sz w:val="21"/>
          <w:szCs w:val="21"/>
        </w:rPr>
        <w:t>2</w:t>
      </w:r>
      <w:r w:rsidR="00A648FD">
        <w:rPr>
          <w:rFonts w:asciiTheme="minorHAnsi" w:hAnsiTheme="minorHAnsi" w:cs="Tahoma"/>
          <w:sz w:val="21"/>
          <w:szCs w:val="21"/>
        </w:rPr>
        <w:t>0</w:t>
      </w:r>
      <w:r w:rsidRPr="00034331">
        <w:rPr>
          <w:rFonts w:asciiTheme="minorHAnsi" w:hAnsiTheme="minorHAnsi" w:cs="Tahoma"/>
          <w:sz w:val="21"/>
          <w:szCs w:val="21"/>
        </w:rPr>
        <w:t>%</w:t>
      </w:r>
    </w:p>
    <w:p w14:paraId="3C4F0CEA" w14:textId="77777777" w:rsidR="00F42457" w:rsidRPr="00034331" w:rsidRDefault="00F42457" w:rsidP="00034331">
      <w:pPr>
        <w:rPr>
          <w:rFonts w:asciiTheme="minorHAnsi" w:hAnsiTheme="minorHAnsi" w:cs="Tahoma"/>
          <w:sz w:val="21"/>
          <w:szCs w:val="21"/>
        </w:rPr>
      </w:pPr>
      <w:r w:rsidRPr="00034331">
        <w:rPr>
          <w:rFonts w:asciiTheme="minorHAnsi" w:hAnsiTheme="minorHAnsi" w:cs="Tahoma"/>
          <w:sz w:val="21"/>
          <w:szCs w:val="21"/>
        </w:rPr>
        <w:t>Individual Project Choices:</w:t>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t xml:space="preserve">  30%</w:t>
      </w:r>
    </w:p>
    <w:p w14:paraId="3FAF3DA2" w14:textId="77777777" w:rsidR="00F42457" w:rsidRPr="00034331" w:rsidRDefault="00F42457"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Case Documentation</w:t>
      </w:r>
    </w:p>
    <w:p w14:paraId="40DC3469" w14:textId="77777777" w:rsidR="00F42457" w:rsidRPr="00034331" w:rsidRDefault="00F42457"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Case Study Analysis: Published Cases within Discipline</w:t>
      </w:r>
    </w:p>
    <w:p w14:paraId="5AD381B3" w14:textId="77777777" w:rsidR="00F42457" w:rsidRPr="00034331" w:rsidRDefault="00F42457"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Critical Issue related to _______ (your discipline/field)</w:t>
      </w:r>
    </w:p>
    <w:p w14:paraId="7F239CE5" w14:textId="77777777" w:rsidR="00F42457" w:rsidRPr="00034331" w:rsidRDefault="00F42457"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Research Paper/Field Study</w:t>
      </w:r>
    </w:p>
    <w:p w14:paraId="1446FA79" w14:textId="77777777" w:rsidR="00F42457" w:rsidRPr="00034331" w:rsidRDefault="00F42457"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Other: approval by course facilitator</w:t>
      </w:r>
    </w:p>
    <w:p w14:paraId="1CEF1EFD" w14:textId="37461C0E" w:rsidR="0042325E" w:rsidRPr="0042325E" w:rsidRDefault="0042325E" w:rsidP="00034331">
      <w:pPr>
        <w:rPr>
          <w:rFonts w:asciiTheme="minorHAnsi" w:hAnsiTheme="minorHAnsi" w:cs="Tahoma"/>
          <w:b/>
          <w:bCs/>
          <w:sz w:val="21"/>
          <w:szCs w:val="21"/>
        </w:rPr>
      </w:pPr>
      <w:r w:rsidRPr="0042325E">
        <w:rPr>
          <w:rFonts w:asciiTheme="minorHAnsi" w:hAnsiTheme="minorHAnsi" w:cs="Tahoma"/>
          <w:b/>
          <w:bCs/>
          <w:sz w:val="21"/>
          <w:szCs w:val="21"/>
        </w:rPr>
        <w:t>Collaborative Group Work Assignments</w:t>
      </w:r>
    </w:p>
    <w:p w14:paraId="76C24C3E" w14:textId="76D9CF35" w:rsidR="00D6061B" w:rsidRDefault="00F92F1E" w:rsidP="00034331">
      <w:pPr>
        <w:rPr>
          <w:rFonts w:asciiTheme="minorHAnsi" w:hAnsiTheme="minorHAnsi" w:cs="Tahoma"/>
          <w:sz w:val="21"/>
          <w:szCs w:val="21"/>
        </w:rPr>
      </w:pPr>
      <w:r w:rsidRPr="00034331">
        <w:rPr>
          <w:rFonts w:asciiTheme="minorHAnsi" w:hAnsiTheme="minorHAnsi" w:cs="Tahoma"/>
          <w:sz w:val="21"/>
          <w:szCs w:val="21"/>
        </w:rPr>
        <w:t>Teamwork</w:t>
      </w:r>
    </w:p>
    <w:p w14:paraId="0203C269" w14:textId="73CF220C" w:rsidR="003554AC" w:rsidRPr="00034331" w:rsidRDefault="00E95CC1" w:rsidP="00034331">
      <w:pPr>
        <w:rPr>
          <w:rFonts w:asciiTheme="minorHAnsi" w:hAnsiTheme="minorHAnsi" w:cs="Tahoma"/>
          <w:sz w:val="21"/>
          <w:szCs w:val="21"/>
        </w:rPr>
      </w:pPr>
      <w:r>
        <w:rPr>
          <w:rFonts w:asciiTheme="minorHAnsi" w:hAnsiTheme="minorHAnsi" w:cs="Tahoma"/>
          <w:sz w:val="21"/>
          <w:szCs w:val="21"/>
        </w:rPr>
        <w:t xml:space="preserve">Project Mgmt </w:t>
      </w:r>
      <w:r w:rsidR="00D6061B">
        <w:rPr>
          <w:rFonts w:asciiTheme="minorHAnsi" w:hAnsiTheme="minorHAnsi" w:cs="Tahoma"/>
          <w:sz w:val="21"/>
          <w:szCs w:val="21"/>
        </w:rPr>
        <w:t xml:space="preserve">Cloud Computing as part of Integrative Work </w:t>
      </w:r>
      <w:r w:rsidR="00832671" w:rsidRPr="00034331">
        <w:rPr>
          <w:rFonts w:asciiTheme="minorHAnsi" w:hAnsiTheme="minorHAnsi" w:cs="Tahoma"/>
          <w:sz w:val="21"/>
          <w:szCs w:val="21"/>
        </w:rPr>
        <w:tab/>
      </w:r>
      <w:r w:rsidR="00832671" w:rsidRPr="00034331">
        <w:rPr>
          <w:rFonts w:asciiTheme="minorHAnsi" w:hAnsiTheme="minorHAnsi" w:cs="Tahoma"/>
          <w:sz w:val="21"/>
          <w:szCs w:val="21"/>
        </w:rPr>
        <w:tab/>
      </w:r>
      <w:r w:rsidR="00832671" w:rsidRPr="00034331">
        <w:rPr>
          <w:rFonts w:asciiTheme="minorHAnsi" w:hAnsiTheme="minorHAnsi" w:cs="Tahoma"/>
          <w:sz w:val="21"/>
          <w:szCs w:val="21"/>
        </w:rPr>
        <w:tab/>
        <w:t xml:space="preserve">  </w:t>
      </w:r>
      <w:r w:rsidR="003554AC" w:rsidRPr="00034331">
        <w:rPr>
          <w:rFonts w:asciiTheme="minorHAnsi" w:hAnsiTheme="minorHAnsi" w:cs="Tahoma"/>
          <w:sz w:val="21"/>
          <w:szCs w:val="21"/>
        </w:rPr>
        <w:t xml:space="preserve">  5%</w:t>
      </w:r>
    </w:p>
    <w:p w14:paraId="6545F070"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rPr>
        <w:t>Project Team</w:t>
      </w:r>
      <w:r w:rsidR="00FE2AD6" w:rsidRPr="00034331">
        <w:rPr>
          <w:rFonts w:asciiTheme="minorHAnsi" w:hAnsiTheme="minorHAnsi" w:cs="Tahoma"/>
          <w:sz w:val="21"/>
          <w:szCs w:val="21"/>
        </w:rPr>
        <w:t xml:space="preserve">: </w:t>
      </w:r>
      <w:r w:rsidRPr="00034331">
        <w:rPr>
          <w:rFonts w:asciiTheme="minorHAnsi" w:hAnsiTheme="minorHAnsi" w:cs="Tahoma"/>
          <w:sz w:val="21"/>
          <w:szCs w:val="21"/>
        </w:rPr>
        <w:t xml:space="preserve">Community </w:t>
      </w:r>
      <w:r w:rsidR="00E3059A" w:rsidRPr="00034331">
        <w:rPr>
          <w:rFonts w:asciiTheme="minorHAnsi" w:hAnsiTheme="minorHAnsi" w:cs="Tahoma"/>
          <w:sz w:val="21"/>
          <w:szCs w:val="21"/>
        </w:rPr>
        <w:t xml:space="preserve">Integrative </w:t>
      </w:r>
      <w:r w:rsidRPr="00034331">
        <w:rPr>
          <w:rFonts w:asciiTheme="minorHAnsi" w:hAnsiTheme="minorHAnsi" w:cs="Tahoma"/>
          <w:sz w:val="21"/>
          <w:szCs w:val="21"/>
        </w:rPr>
        <w:t>Presentation</w:t>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00F42457" w:rsidRPr="00034331">
        <w:rPr>
          <w:rFonts w:asciiTheme="minorHAnsi" w:hAnsiTheme="minorHAnsi" w:cs="Tahoma"/>
          <w:sz w:val="21"/>
          <w:szCs w:val="21"/>
        </w:rPr>
        <w:t xml:space="preserve"> </w:t>
      </w:r>
      <w:r w:rsidR="00D15FAE" w:rsidRPr="00034331">
        <w:rPr>
          <w:rFonts w:asciiTheme="minorHAnsi" w:hAnsiTheme="minorHAnsi" w:cs="Tahoma"/>
          <w:sz w:val="21"/>
          <w:szCs w:val="21"/>
        </w:rPr>
        <w:t xml:space="preserve"> </w:t>
      </w:r>
      <w:r w:rsidR="007C50C4" w:rsidRPr="00034331">
        <w:rPr>
          <w:rFonts w:asciiTheme="minorHAnsi" w:hAnsiTheme="minorHAnsi" w:cs="Tahoma"/>
          <w:sz w:val="21"/>
          <w:szCs w:val="21"/>
        </w:rPr>
        <w:tab/>
        <w:t xml:space="preserve">  </w:t>
      </w:r>
      <w:r w:rsidR="0035128B" w:rsidRPr="00034331">
        <w:rPr>
          <w:rFonts w:asciiTheme="minorHAnsi" w:hAnsiTheme="minorHAnsi" w:cs="Tahoma"/>
          <w:sz w:val="21"/>
          <w:szCs w:val="21"/>
        </w:rPr>
        <w:t>2</w:t>
      </w:r>
      <w:r w:rsidRPr="00034331">
        <w:rPr>
          <w:rFonts w:asciiTheme="minorHAnsi" w:hAnsiTheme="minorHAnsi" w:cs="Tahoma"/>
          <w:sz w:val="21"/>
          <w:szCs w:val="21"/>
        </w:rPr>
        <w:t>0%</w:t>
      </w:r>
    </w:p>
    <w:p w14:paraId="4725DEAB" w14:textId="77777777" w:rsidR="00DD5A5C" w:rsidRPr="00034331" w:rsidRDefault="00E409E3" w:rsidP="00034331">
      <w:pPr>
        <w:rPr>
          <w:rFonts w:asciiTheme="minorHAnsi" w:hAnsiTheme="minorHAnsi" w:cs="Tahoma"/>
          <w:b/>
          <w:sz w:val="21"/>
          <w:szCs w:val="21"/>
        </w:rPr>
      </w:pPr>
      <w:r w:rsidRPr="00034331">
        <w:rPr>
          <w:rFonts w:asciiTheme="minorHAnsi" w:hAnsiTheme="minorHAnsi" w:cs="Tahoma"/>
          <w:sz w:val="21"/>
          <w:szCs w:val="21"/>
        </w:rPr>
        <w:t xml:space="preserve">Final Team </w:t>
      </w:r>
      <w:r w:rsidR="00F92F1E" w:rsidRPr="00034331">
        <w:rPr>
          <w:rFonts w:asciiTheme="minorHAnsi" w:hAnsiTheme="minorHAnsi" w:cs="Tahoma"/>
          <w:sz w:val="21"/>
          <w:szCs w:val="21"/>
        </w:rPr>
        <w:t>Integrati</w:t>
      </w:r>
      <w:r w:rsidR="00E3059A" w:rsidRPr="00034331">
        <w:rPr>
          <w:rFonts w:asciiTheme="minorHAnsi" w:hAnsiTheme="minorHAnsi" w:cs="Tahoma"/>
          <w:sz w:val="21"/>
          <w:szCs w:val="21"/>
        </w:rPr>
        <w:t>ve</w:t>
      </w:r>
      <w:r w:rsidR="00F92F1E" w:rsidRPr="00034331">
        <w:rPr>
          <w:rFonts w:asciiTheme="minorHAnsi" w:hAnsiTheme="minorHAnsi" w:cs="Tahoma"/>
          <w:sz w:val="21"/>
          <w:szCs w:val="21"/>
        </w:rPr>
        <w:t xml:space="preserve"> </w:t>
      </w:r>
      <w:r w:rsidRPr="00034331">
        <w:rPr>
          <w:rFonts w:asciiTheme="minorHAnsi" w:hAnsiTheme="minorHAnsi" w:cs="Tahoma"/>
          <w:sz w:val="21"/>
          <w:szCs w:val="21"/>
        </w:rPr>
        <w:t xml:space="preserve">Synthesis </w:t>
      </w:r>
      <w:r w:rsidR="00AE2977" w:rsidRPr="00034331">
        <w:rPr>
          <w:rFonts w:asciiTheme="minorHAnsi" w:hAnsiTheme="minorHAnsi" w:cs="Tahoma"/>
          <w:sz w:val="21"/>
          <w:szCs w:val="21"/>
        </w:rPr>
        <w:t>Paper</w:t>
      </w:r>
      <w:r w:rsidR="00E3059A" w:rsidRPr="00034331">
        <w:rPr>
          <w:rFonts w:asciiTheme="minorHAnsi" w:hAnsiTheme="minorHAnsi" w:cs="Tahoma"/>
          <w:sz w:val="21"/>
          <w:szCs w:val="21"/>
        </w:rPr>
        <w:tab/>
      </w:r>
      <w:r w:rsidR="00E3059A" w:rsidRPr="00034331">
        <w:rPr>
          <w:rFonts w:asciiTheme="minorHAnsi" w:hAnsiTheme="minorHAnsi" w:cs="Tahoma"/>
          <w:sz w:val="21"/>
          <w:szCs w:val="21"/>
        </w:rPr>
        <w:tab/>
      </w:r>
      <w:r w:rsidR="00E3059A" w:rsidRPr="00034331">
        <w:rPr>
          <w:rFonts w:asciiTheme="minorHAnsi" w:hAnsiTheme="minorHAnsi" w:cs="Tahoma"/>
          <w:sz w:val="21"/>
          <w:szCs w:val="21"/>
        </w:rPr>
        <w:tab/>
      </w:r>
      <w:r w:rsidR="00AE2977" w:rsidRPr="00034331">
        <w:rPr>
          <w:rFonts w:asciiTheme="minorHAnsi" w:hAnsiTheme="minorHAnsi" w:cs="Tahoma"/>
          <w:sz w:val="21"/>
          <w:szCs w:val="21"/>
        </w:rPr>
        <w:tab/>
      </w:r>
      <w:r w:rsidR="00AE2977" w:rsidRPr="00034331">
        <w:rPr>
          <w:rFonts w:asciiTheme="minorHAnsi" w:hAnsiTheme="minorHAnsi" w:cs="Tahoma"/>
          <w:sz w:val="21"/>
          <w:szCs w:val="21"/>
        </w:rPr>
        <w:tab/>
      </w:r>
      <w:r w:rsidR="00832671" w:rsidRPr="00034331">
        <w:rPr>
          <w:rFonts w:asciiTheme="minorHAnsi" w:hAnsiTheme="minorHAnsi" w:cs="Tahoma"/>
          <w:sz w:val="21"/>
          <w:szCs w:val="21"/>
        </w:rPr>
        <w:tab/>
      </w:r>
      <w:r w:rsidR="00D15FAE" w:rsidRPr="00034331">
        <w:rPr>
          <w:rFonts w:asciiTheme="minorHAnsi" w:hAnsiTheme="minorHAnsi" w:cs="Tahoma"/>
          <w:sz w:val="21"/>
          <w:szCs w:val="21"/>
          <w:u w:val="single"/>
        </w:rPr>
        <w:t xml:space="preserve"> </w:t>
      </w:r>
      <w:r w:rsidR="00F42457" w:rsidRPr="00034331">
        <w:rPr>
          <w:rFonts w:asciiTheme="minorHAnsi" w:hAnsiTheme="minorHAnsi" w:cs="Tahoma"/>
          <w:sz w:val="21"/>
          <w:szCs w:val="21"/>
          <w:u w:val="single"/>
        </w:rPr>
        <w:t xml:space="preserve"> </w:t>
      </w:r>
      <w:r w:rsidR="00640C66" w:rsidRPr="00034331">
        <w:rPr>
          <w:rFonts w:asciiTheme="minorHAnsi" w:hAnsiTheme="minorHAnsi" w:cs="Tahoma"/>
          <w:sz w:val="21"/>
          <w:szCs w:val="21"/>
          <w:u w:val="single"/>
        </w:rPr>
        <w:t>20</w:t>
      </w:r>
      <w:r w:rsidRPr="00034331">
        <w:rPr>
          <w:rFonts w:asciiTheme="minorHAnsi" w:hAnsiTheme="minorHAnsi" w:cs="Tahoma"/>
          <w:sz w:val="21"/>
          <w:szCs w:val="21"/>
          <w:u w:val="single"/>
        </w:rPr>
        <w:t>%</w:t>
      </w:r>
      <w:r w:rsidR="00DD5A5C" w:rsidRPr="00034331">
        <w:rPr>
          <w:rFonts w:asciiTheme="minorHAnsi" w:hAnsiTheme="minorHAnsi" w:cs="Tahoma"/>
          <w:sz w:val="21"/>
          <w:szCs w:val="21"/>
        </w:rPr>
        <w:tab/>
      </w:r>
      <w:r w:rsidR="00DD5A5C" w:rsidRPr="00034331">
        <w:rPr>
          <w:rFonts w:asciiTheme="minorHAnsi" w:hAnsiTheme="minorHAnsi" w:cs="Tahoma"/>
          <w:b/>
          <w:sz w:val="21"/>
          <w:szCs w:val="21"/>
        </w:rPr>
        <w:t>100%</w:t>
      </w:r>
    </w:p>
    <w:p w14:paraId="12DC18C5"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r w:rsidRPr="00034331">
        <w:rPr>
          <w:rFonts w:asciiTheme="minorHAnsi" w:hAnsiTheme="minorHAnsi" w:cs="Tahoma"/>
          <w:sz w:val="21"/>
          <w:szCs w:val="21"/>
        </w:rPr>
        <w:tab/>
      </w:r>
    </w:p>
    <w:p w14:paraId="20AEFE75" w14:textId="3C97DF28"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Project Management Software Use</w:t>
      </w:r>
      <w:r w:rsidR="00A34539" w:rsidRPr="00034331">
        <w:rPr>
          <w:rFonts w:asciiTheme="minorHAnsi" w:hAnsiTheme="minorHAnsi" w:cs="Tahoma"/>
          <w:b/>
          <w:sz w:val="21"/>
          <w:szCs w:val="21"/>
        </w:rPr>
        <w:t xml:space="preserve"> (Cloud </w:t>
      </w:r>
      <w:r w:rsidR="00E03A11" w:rsidRPr="00034331">
        <w:rPr>
          <w:rFonts w:asciiTheme="minorHAnsi" w:hAnsiTheme="minorHAnsi" w:cs="Tahoma"/>
          <w:b/>
          <w:sz w:val="21"/>
          <w:szCs w:val="21"/>
        </w:rPr>
        <w:t xml:space="preserve">Computing)  </w:t>
      </w:r>
      <w:r w:rsidR="00EF3AA0" w:rsidRPr="00034331">
        <w:rPr>
          <w:rFonts w:asciiTheme="minorHAnsi" w:hAnsiTheme="minorHAnsi" w:cs="Tahoma"/>
          <w:b/>
          <w:sz w:val="21"/>
          <w:szCs w:val="21"/>
        </w:rPr>
        <w:t xml:space="preserve">               </w:t>
      </w:r>
      <w:r w:rsidRPr="00034331">
        <w:rPr>
          <w:rFonts w:asciiTheme="minorHAnsi" w:hAnsiTheme="minorHAnsi" w:cs="Tahoma"/>
          <w:b/>
          <w:sz w:val="21"/>
          <w:szCs w:val="21"/>
        </w:rPr>
        <w:t xml:space="preserve"> </w:t>
      </w:r>
      <w:r w:rsidR="00FE2AD6" w:rsidRPr="00034331">
        <w:rPr>
          <w:rFonts w:asciiTheme="minorHAnsi" w:hAnsiTheme="minorHAnsi" w:cs="Tahoma"/>
          <w:b/>
          <w:sz w:val="21"/>
          <w:szCs w:val="21"/>
        </w:rPr>
        <w:tab/>
      </w:r>
      <w:r w:rsidR="00EF3AA0" w:rsidRPr="00034331">
        <w:rPr>
          <w:rFonts w:asciiTheme="minorHAnsi" w:hAnsiTheme="minorHAnsi" w:cs="Tahoma"/>
          <w:b/>
          <w:sz w:val="21"/>
          <w:szCs w:val="21"/>
        </w:rPr>
        <w:t xml:space="preserve">                    </w:t>
      </w:r>
      <w:r w:rsidR="000A5AF1">
        <w:rPr>
          <w:rFonts w:asciiTheme="minorHAnsi" w:hAnsiTheme="minorHAnsi" w:cs="Tahoma"/>
          <w:b/>
          <w:sz w:val="21"/>
          <w:szCs w:val="21"/>
        </w:rPr>
        <w:tab/>
      </w:r>
      <w:r w:rsidR="00EF3AA0" w:rsidRPr="00034331">
        <w:rPr>
          <w:rFonts w:asciiTheme="minorHAnsi" w:hAnsiTheme="minorHAnsi" w:cs="Tahoma"/>
          <w:b/>
          <w:sz w:val="21"/>
          <w:szCs w:val="21"/>
        </w:rPr>
        <w:t xml:space="preserve"> </w:t>
      </w:r>
      <w:r w:rsidRPr="00034331">
        <w:rPr>
          <w:rFonts w:asciiTheme="minorHAnsi" w:hAnsiTheme="minorHAnsi" w:cs="Tahoma"/>
          <w:b/>
          <w:sz w:val="21"/>
          <w:szCs w:val="21"/>
        </w:rPr>
        <w:t>(</w:t>
      </w:r>
      <w:r w:rsidR="000A5AF1">
        <w:rPr>
          <w:rFonts w:asciiTheme="minorHAnsi" w:hAnsiTheme="minorHAnsi" w:cs="Tahoma"/>
          <w:b/>
          <w:sz w:val="21"/>
          <w:szCs w:val="21"/>
        </w:rPr>
        <w:t>5</w:t>
      </w:r>
      <w:r w:rsidR="00D6061B">
        <w:rPr>
          <w:rFonts w:asciiTheme="minorHAnsi" w:hAnsiTheme="minorHAnsi" w:cs="Tahoma"/>
          <w:b/>
          <w:sz w:val="21"/>
          <w:szCs w:val="21"/>
        </w:rPr>
        <w:t>%</w:t>
      </w:r>
      <w:r w:rsidR="00182240">
        <w:rPr>
          <w:rFonts w:asciiTheme="minorHAnsi" w:hAnsiTheme="minorHAnsi" w:cs="Tahoma"/>
          <w:b/>
          <w:sz w:val="21"/>
          <w:szCs w:val="21"/>
        </w:rPr>
        <w:t xml:space="preserve"> part of team</w:t>
      </w:r>
      <w:r w:rsidR="00EF3AA0" w:rsidRPr="00034331">
        <w:rPr>
          <w:rFonts w:asciiTheme="minorHAnsi" w:hAnsiTheme="minorHAnsi" w:cs="Tahoma"/>
          <w:b/>
          <w:sz w:val="21"/>
          <w:szCs w:val="21"/>
        </w:rPr>
        <w:t xml:space="preserve"> course g</w:t>
      </w:r>
      <w:r w:rsidRPr="00034331">
        <w:rPr>
          <w:rFonts w:asciiTheme="minorHAnsi" w:hAnsiTheme="minorHAnsi" w:cs="Tahoma"/>
          <w:b/>
          <w:sz w:val="21"/>
          <w:szCs w:val="21"/>
        </w:rPr>
        <w:t>rade):</w:t>
      </w:r>
    </w:p>
    <w:p w14:paraId="74648D84" w14:textId="5A6F0982"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rPr>
        <w:t>A significant portion of HS 385 (CLS385/HS350) was focused on project management. Team</w:t>
      </w:r>
      <w:r w:rsidR="00A34539" w:rsidRPr="00034331">
        <w:rPr>
          <w:rFonts w:asciiTheme="minorHAnsi" w:hAnsiTheme="minorHAnsi" w:cs="Tahoma"/>
          <w:sz w:val="21"/>
          <w:szCs w:val="21"/>
        </w:rPr>
        <w:t>s</w:t>
      </w:r>
      <w:r w:rsidRPr="00034331">
        <w:rPr>
          <w:rFonts w:asciiTheme="minorHAnsi" w:hAnsiTheme="minorHAnsi" w:cs="Tahoma"/>
          <w:sz w:val="21"/>
          <w:szCs w:val="21"/>
        </w:rPr>
        <w:t xml:space="preserve"> will need to use project management software to help guide timelines/deadlines for completion of portions of work, and </w:t>
      </w:r>
      <w:r w:rsidR="00DB162D" w:rsidRPr="00034331">
        <w:rPr>
          <w:rFonts w:asciiTheme="minorHAnsi" w:hAnsiTheme="minorHAnsi" w:cs="Tahoma"/>
          <w:sz w:val="21"/>
          <w:szCs w:val="21"/>
        </w:rPr>
        <w:t>who</w:t>
      </w:r>
      <w:r w:rsidRPr="00034331">
        <w:rPr>
          <w:rFonts w:asciiTheme="minorHAnsi" w:hAnsiTheme="minorHAnsi" w:cs="Tahoma"/>
          <w:sz w:val="21"/>
          <w:szCs w:val="21"/>
        </w:rPr>
        <w:t xml:space="preserve"> is responsible for </w:t>
      </w:r>
      <w:r w:rsidR="00E95CC1" w:rsidRPr="00034331">
        <w:rPr>
          <w:rFonts w:asciiTheme="minorHAnsi" w:hAnsiTheme="minorHAnsi" w:cs="Tahoma"/>
          <w:sz w:val="21"/>
          <w:szCs w:val="21"/>
        </w:rPr>
        <w:t>assignments</w:t>
      </w:r>
      <w:r w:rsidRPr="00034331">
        <w:rPr>
          <w:rFonts w:asciiTheme="minorHAnsi" w:hAnsiTheme="minorHAnsi" w:cs="Tahoma"/>
          <w:sz w:val="21"/>
          <w:szCs w:val="21"/>
        </w:rPr>
        <w:t>.  HC settings are using these software programs, and it can help teams establish working guidelines for development of deliverables, including prior research, and advanced preparation. It is expected ALL deliverables and materials for class are FINALIZED &amp; COMPLETED by no later than the deadline specified, OR TWO WEEKS before the final examination period.</w:t>
      </w:r>
    </w:p>
    <w:p w14:paraId="5095F7F0" w14:textId="77777777" w:rsidR="00E409E3" w:rsidRPr="00034331" w:rsidRDefault="00E409E3" w:rsidP="00034331">
      <w:pPr>
        <w:rPr>
          <w:rFonts w:asciiTheme="minorHAnsi" w:hAnsiTheme="minorHAnsi" w:cs="Tahoma"/>
          <w:sz w:val="21"/>
          <w:szCs w:val="21"/>
        </w:rPr>
      </w:pPr>
    </w:p>
    <w:p w14:paraId="1BD3865C" w14:textId="53B7D9F0" w:rsidR="00755561" w:rsidRPr="00755561" w:rsidRDefault="00755561" w:rsidP="00034331">
      <w:pPr>
        <w:rPr>
          <w:rFonts w:asciiTheme="minorHAnsi" w:hAnsiTheme="minorHAnsi" w:cs="Tahoma"/>
          <w:b/>
          <w:bCs/>
        </w:rPr>
      </w:pPr>
      <w:r w:rsidRPr="00755561">
        <w:rPr>
          <w:rFonts w:asciiTheme="minorHAnsi" w:hAnsiTheme="minorHAnsi" w:cs="Tahoma"/>
          <w:b/>
          <w:bCs/>
        </w:rPr>
        <w:t>INDIVIDUAL WORK</w:t>
      </w:r>
    </w:p>
    <w:p w14:paraId="24559D1D" w14:textId="1995964D" w:rsidR="00E409E3" w:rsidRDefault="00E409E3" w:rsidP="00034331">
      <w:pPr>
        <w:rPr>
          <w:rFonts w:asciiTheme="minorHAnsi" w:hAnsiTheme="minorHAnsi" w:cs="Tahoma"/>
          <w:b/>
          <w:bCs/>
          <w:sz w:val="21"/>
          <w:szCs w:val="21"/>
        </w:rPr>
      </w:pPr>
      <w:r w:rsidRPr="00034331">
        <w:rPr>
          <w:rFonts w:asciiTheme="minorHAnsi" w:hAnsiTheme="minorHAnsi" w:cs="Tahoma"/>
          <w:b/>
          <w:bCs/>
          <w:sz w:val="21"/>
          <w:szCs w:val="21"/>
        </w:rPr>
        <w:t xml:space="preserve">Service </w:t>
      </w:r>
      <w:r w:rsidR="00FE2AD6" w:rsidRPr="00034331">
        <w:rPr>
          <w:rFonts w:asciiTheme="minorHAnsi" w:hAnsiTheme="minorHAnsi" w:cs="Tahoma"/>
          <w:b/>
          <w:bCs/>
          <w:sz w:val="21"/>
          <w:szCs w:val="21"/>
        </w:rPr>
        <w:t xml:space="preserve">(Experiential) </w:t>
      </w:r>
      <w:r w:rsidRPr="00034331">
        <w:rPr>
          <w:rFonts w:asciiTheme="minorHAnsi" w:hAnsiTheme="minorHAnsi" w:cs="Tahoma"/>
          <w:b/>
          <w:bCs/>
          <w:sz w:val="21"/>
          <w:szCs w:val="21"/>
        </w:rPr>
        <w:t>Lea</w:t>
      </w:r>
      <w:r w:rsidR="00AE2977" w:rsidRPr="00034331">
        <w:rPr>
          <w:rFonts w:asciiTheme="minorHAnsi" w:hAnsiTheme="minorHAnsi" w:cs="Tahoma"/>
          <w:b/>
          <w:bCs/>
          <w:sz w:val="21"/>
          <w:szCs w:val="21"/>
        </w:rPr>
        <w:t xml:space="preserve">rning Performance </w:t>
      </w:r>
      <w:r w:rsidR="00717D19" w:rsidRPr="00034331">
        <w:rPr>
          <w:rFonts w:asciiTheme="minorHAnsi" w:hAnsiTheme="minorHAnsi" w:cs="Tahoma"/>
          <w:b/>
          <w:bCs/>
          <w:sz w:val="21"/>
          <w:szCs w:val="21"/>
        </w:rPr>
        <w:tab/>
      </w:r>
      <w:r w:rsidR="00717D19" w:rsidRPr="00034331">
        <w:rPr>
          <w:rFonts w:asciiTheme="minorHAnsi" w:hAnsiTheme="minorHAnsi" w:cs="Tahoma"/>
          <w:b/>
          <w:bCs/>
          <w:sz w:val="21"/>
          <w:szCs w:val="21"/>
        </w:rPr>
        <w:tab/>
      </w:r>
      <w:r w:rsidR="00AE2977" w:rsidRPr="00034331">
        <w:rPr>
          <w:rFonts w:asciiTheme="minorHAnsi" w:hAnsiTheme="minorHAnsi" w:cs="Tahoma"/>
          <w:b/>
          <w:bCs/>
          <w:sz w:val="21"/>
          <w:szCs w:val="21"/>
        </w:rPr>
        <w:t xml:space="preserve"> </w:t>
      </w:r>
      <w:r w:rsidR="00FE2AD6" w:rsidRPr="00034331">
        <w:rPr>
          <w:rFonts w:asciiTheme="minorHAnsi" w:hAnsiTheme="minorHAnsi" w:cs="Tahoma"/>
          <w:b/>
          <w:bCs/>
          <w:sz w:val="21"/>
          <w:szCs w:val="21"/>
        </w:rPr>
        <w:tab/>
      </w:r>
      <w:r w:rsidR="000F5615" w:rsidRPr="00034331">
        <w:rPr>
          <w:rFonts w:asciiTheme="minorHAnsi" w:hAnsiTheme="minorHAnsi" w:cs="Tahoma"/>
          <w:b/>
          <w:bCs/>
          <w:sz w:val="21"/>
          <w:szCs w:val="21"/>
        </w:rPr>
        <w:tab/>
      </w:r>
      <w:r w:rsidR="000F5615" w:rsidRPr="00034331">
        <w:rPr>
          <w:rFonts w:asciiTheme="minorHAnsi" w:hAnsiTheme="minorHAnsi" w:cs="Tahoma"/>
          <w:b/>
          <w:bCs/>
          <w:sz w:val="21"/>
          <w:szCs w:val="21"/>
        </w:rPr>
        <w:tab/>
      </w:r>
      <w:r w:rsidR="000A5AF1">
        <w:rPr>
          <w:rFonts w:asciiTheme="minorHAnsi" w:hAnsiTheme="minorHAnsi" w:cs="Tahoma"/>
          <w:b/>
          <w:bCs/>
          <w:sz w:val="21"/>
          <w:szCs w:val="21"/>
        </w:rPr>
        <w:tab/>
      </w:r>
      <w:r w:rsidR="004A1C3B">
        <w:rPr>
          <w:rFonts w:asciiTheme="minorHAnsi" w:hAnsiTheme="minorHAnsi" w:cs="Tahoma"/>
          <w:b/>
          <w:bCs/>
          <w:sz w:val="21"/>
          <w:szCs w:val="21"/>
        </w:rPr>
        <w:t xml:space="preserve">          </w:t>
      </w:r>
      <w:r w:rsidR="00147FA3">
        <w:rPr>
          <w:rFonts w:asciiTheme="minorHAnsi" w:hAnsiTheme="minorHAnsi" w:cs="Tahoma"/>
          <w:b/>
          <w:bCs/>
          <w:sz w:val="21"/>
          <w:szCs w:val="21"/>
        </w:rPr>
        <w:t xml:space="preserve">  (</w:t>
      </w:r>
      <w:r w:rsidR="00B47290" w:rsidRPr="00034331">
        <w:rPr>
          <w:rFonts w:asciiTheme="minorHAnsi" w:hAnsiTheme="minorHAnsi" w:cs="Tahoma"/>
          <w:b/>
          <w:bCs/>
          <w:sz w:val="21"/>
          <w:szCs w:val="21"/>
        </w:rPr>
        <w:t>2</w:t>
      </w:r>
      <w:r w:rsidR="009674E6">
        <w:rPr>
          <w:rFonts w:asciiTheme="minorHAnsi" w:hAnsiTheme="minorHAnsi" w:cs="Tahoma"/>
          <w:b/>
          <w:bCs/>
          <w:sz w:val="21"/>
          <w:szCs w:val="21"/>
        </w:rPr>
        <w:t>0</w:t>
      </w:r>
      <w:r w:rsidR="000F5615" w:rsidRPr="00034331">
        <w:rPr>
          <w:rFonts w:asciiTheme="minorHAnsi" w:hAnsiTheme="minorHAnsi" w:cs="Tahoma"/>
          <w:b/>
          <w:bCs/>
          <w:sz w:val="21"/>
          <w:szCs w:val="21"/>
        </w:rPr>
        <w:t>% course g</w:t>
      </w:r>
      <w:r w:rsidRPr="00034331">
        <w:rPr>
          <w:rFonts w:asciiTheme="minorHAnsi" w:hAnsiTheme="minorHAnsi" w:cs="Tahoma"/>
          <w:b/>
          <w:bCs/>
          <w:sz w:val="21"/>
          <w:szCs w:val="21"/>
        </w:rPr>
        <w:t>rade):</w:t>
      </w:r>
    </w:p>
    <w:p w14:paraId="1998CABF" w14:textId="13CDFC5D" w:rsidR="004351A2" w:rsidRDefault="009674E6" w:rsidP="00034331">
      <w:pPr>
        <w:rPr>
          <w:rFonts w:asciiTheme="minorHAnsi" w:hAnsiTheme="minorHAnsi" w:cs="Tahoma"/>
          <w:b/>
          <w:bCs/>
          <w:sz w:val="21"/>
          <w:szCs w:val="21"/>
        </w:rPr>
      </w:pPr>
      <w:r>
        <w:rPr>
          <w:rFonts w:asciiTheme="minorHAnsi" w:hAnsiTheme="minorHAnsi" w:cs="Tahoma"/>
          <w:b/>
          <w:bCs/>
          <w:sz w:val="21"/>
          <w:szCs w:val="21"/>
        </w:rPr>
        <w:t>Spring</w:t>
      </w:r>
      <w:r w:rsidR="004351A2">
        <w:rPr>
          <w:rFonts w:asciiTheme="minorHAnsi" w:hAnsiTheme="minorHAnsi" w:cs="Tahoma"/>
          <w:b/>
          <w:bCs/>
          <w:sz w:val="21"/>
          <w:szCs w:val="21"/>
        </w:rPr>
        <w:t>, 202</w:t>
      </w:r>
      <w:r>
        <w:rPr>
          <w:rFonts w:asciiTheme="minorHAnsi" w:hAnsiTheme="minorHAnsi" w:cs="Tahoma"/>
          <w:b/>
          <w:bCs/>
          <w:sz w:val="21"/>
          <w:szCs w:val="21"/>
        </w:rPr>
        <w:t>1</w:t>
      </w:r>
      <w:r w:rsidR="004351A2">
        <w:rPr>
          <w:rFonts w:asciiTheme="minorHAnsi" w:hAnsiTheme="minorHAnsi" w:cs="Tahoma"/>
          <w:b/>
          <w:bCs/>
          <w:sz w:val="21"/>
          <w:szCs w:val="21"/>
        </w:rPr>
        <w:t xml:space="preserve">: </w:t>
      </w:r>
    </w:p>
    <w:p w14:paraId="42CA63F2" w14:textId="77777777" w:rsidR="003C2991" w:rsidRDefault="003C2991" w:rsidP="00034331">
      <w:pPr>
        <w:rPr>
          <w:rFonts w:asciiTheme="minorHAnsi" w:hAnsiTheme="minorHAnsi" w:cs="Tahoma"/>
          <w:b/>
          <w:bCs/>
          <w:sz w:val="21"/>
          <w:szCs w:val="21"/>
        </w:rPr>
      </w:pPr>
    </w:p>
    <w:p w14:paraId="3B616831" w14:textId="6BF7B4DF" w:rsidR="004351A2" w:rsidRDefault="004351A2" w:rsidP="004351A2">
      <w:pPr>
        <w:rPr>
          <w:rFonts w:asciiTheme="minorHAnsi" w:hAnsiTheme="minorHAnsi" w:cs="Tahoma"/>
          <w:b/>
          <w:bCs/>
          <w:color w:val="FF0000"/>
          <w:sz w:val="21"/>
          <w:szCs w:val="21"/>
        </w:rPr>
      </w:pPr>
      <w:r>
        <w:rPr>
          <w:rFonts w:asciiTheme="minorHAnsi" w:hAnsiTheme="minorHAnsi" w:cs="Tahoma"/>
          <w:b/>
          <w:bCs/>
          <w:color w:val="FF0000"/>
          <w:sz w:val="21"/>
          <w:szCs w:val="21"/>
        </w:rPr>
        <w:t xml:space="preserve">OPTION 1:  If you have already completed a portion of 20-30 TOTAL hours of observational career shadowing, and/or organizational service work, this reduced total will constitute completion of the Service-Learning experience for </w:t>
      </w:r>
      <w:r w:rsidR="00B560A7">
        <w:rPr>
          <w:rFonts w:asciiTheme="minorHAnsi" w:hAnsiTheme="minorHAnsi" w:cs="Tahoma"/>
          <w:b/>
          <w:bCs/>
          <w:color w:val="FF0000"/>
          <w:sz w:val="21"/>
          <w:szCs w:val="21"/>
        </w:rPr>
        <w:t>Spring</w:t>
      </w:r>
      <w:r>
        <w:rPr>
          <w:rFonts w:asciiTheme="minorHAnsi" w:hAnsiTheme="minorHAnsi" w:cs="Tahoma"/>
          <w:b/>
          <w:bCs/>
          <w:color w:val="FF0000"/>
          <w:sz w:val="21"/>
          <w:szCs w:val="21"/>
        </w:rPr>
        <w:t xml:space="preserve"> 202</w:t>
      </w:r>
      <w:r w:rsidR="00B560A7">
        <w:rPr>
          <w:rFonts w:asciiTheme="minorHAnsi" w:hAnsiTheme="minorHAnsi" w:cs="Tahoma"/>
          <w:b/>
          <w:bCs/>
          <w:color w:val="FF0000"/>
          <w:sz w:val="21"/>
          <w:szCs w:val="21"/>
        </w:rPr>
        <w:t>1</w:t>
      </w:r>
      <w:r>
        <w:rPr>
          <w:rFonts w:asciiTheme="minorHAnsi" w:hAnsiTheme="minorHAnsi" w:cs="Tahoma"/>
          <w:b/>
          <w:bCs/>
          <w:color w:val="FF0000"/>
          <w:sz w:val="21"/>
          <w:szCs w:val="21"/>
        </w:rPr>
        <w:t xml:space="preserve"> due to COVID-19.  Submission of timesheets (please scan &amp; upload information in CANVAS, the associate</w:t>
      </w:r>
      <w:r w:rsidR="00B560A7">
        <w:rPr>
          <w:rFonts w:asciiTheme="minorHAnsi" w:hAnsiTheme="minorHAnsi" w:cs="Tahoma"/>
          <w:b/>
          <w:bCs/>
          <w:color w:val="FF0000"/>
          <w:sz w:val="21"/>
          <w:szCs w:val="21"/>
        </w:rPr>
        <w:t>d</w:t>
      </w:r>
      <w:r>
        <w:rPr>
          <w:rFonts w:asciiTheme="minorHAnsi" w:hAnsiTheme="minorHAnsi" w:cs="Tahoma"/>
          <w:b/>
          <w:bCs/>
          <w:color w:val="FF0000"/>
          <w:sz w:val="21"/>
          <w:szCs w:val="21"/>
        </w:rPr>
        <w:t xml:space="preserve"> reflection paper, &amp; confirmation of positive affect will result in point value earned. </w:t>
      </w:r>
    </w:p>
    <w:p w14:paraId="22E6E1D1" w14:textId="77777777" w:rsidR="004351A2" w:rsidRDefault="004351A2" w:rsidP="004351A2">
      <w:pPr>
        <w:rPr>
          <w:rFonts w:asciiTheme="minorHAnsi" w:hAnsiTheme="minorHAnsi" w:cs="Tahoma"/>
          <w:b/>
          <w:bCs/>
          <w:color w:val="FF0000"/>
          <w:sz w:val="21"/>
          <w:szCs w:val="21"/>
        </w:rPr>
      </w:pPr>
    </w:p>
    <w:p w14:paraId="0E71C361" w14:textId="77533C8D" w:rsidR="004351A2" w:rsidRDefault="004351A2" w:rsidP="004351A2">
      <w:pPr>
        <w:rPr>
          <w:rFonts w:asciiTheme="minorHAnsi" w:hAnsiTheme="minorHAnsi" w:cs="Tahoma"/>
          <w:b/>
          <w:bCs/>
          <w:color w:val="FF0000"/>
          <w:sz w:val="21"/>
          <w:szCs w:val="21"/>
        </w:rPr>
      </w:pPr>
      <w:r>
        <w:rPr>
          <w:rFonts w:asciiTheme="minorHAnsi" w:hAnsiTheme="minorHAnsi" w:cs="Tahoma"/>
          <w:b/>
          <w:bCs/>
          <w:color w:val="FF0000"/>
          <w:sz w:val="21"/>
          <w:szCs w:val="21"/>
        </w:rPr>
        <w:t>OPTION 2: For those with NO SERVICE HOURS TO DATE:  If you are free of disease</w:t>
      </w:r>
      <w:r w:rsidR="00835A94">
        <w:rPr>
          <w:rFonts w:asciiTheme="minorHAnsi" w:hAnsiTheme="minorHAnsi" w:cs="Tahoma"/>
          <w:b/>
          <w:bCs/>
          <w:color w:val="FF0000"/>
          <w:sz w:val="21"/>
          <w:szCs w:val="21"/>
        </w:rPr>
        <w:t xml:space="preserve"> (as per CDC guidelines following quarantine</w:t>
      </w:r>
      <w:r w:rsidR="00147FA3">
        <w:rPr>
          <w:rFonts w:asciiTheme="minorHAnsi" w:hAnsiTheme="minorHAnsi" w:cs="Tahoma"/>
          <w:b/>
          <w:bCs/>
          <w:color w:val="FF0000"/>
          <w:sz w:val="21"/>
          <w:szCs w:val="21"/>
        </w:rPr>
        <w:t>) and</w:t>
      </w:r>
      <w:r>
        <w:rPr>
          <w:rFonts w:asciiTheme="minorHAnsi" w:hAnsiTheme="minorHAnsi" w:cs="Tahoma"/>
          <w:b/>
          <w:bCs/>
          <w:color w:val="FF0000"/>
          <w:sz w:val="21"/>
          <w:szCs w:val="21"/>
        </w:rPr>
        <w:t xml:space="preserve"> </w:t>
      </w:r>
      <w:proofErr w:type="gramStart"/>
      <w:r>
        <w:rPr>
          <w:rFonts w:asciiTheme="minorHAnsi" w:hAnsiTheme="minorHAnsi" w:cs="Tahoma"/>
          <w:b/>
          <w:bCs/>
          <w:color w:val="FF0000"/>
          <w:sz w:val="21"/>
          <w:szCs w:val="21"/>
        </w:rPr>
        <w:t>are able to</w:t>
      </w:r>
      <w:proofErr w:type="gramEnd"/>
      <w:r>
        <w:rPr>
          <w:rFonts w:asciiTheme="minorHAnsi" w:hAnsiTheme="minorHAnsi" w:cs="Tahoma"/>
          <w:b/>
          <w:bCs/>
          <w:color w:val="FF0000"/>
          <w:sz w:val="21"/>
          <w:szCs w:val="21"/>
        </w:rPr>
        <w:t xml:space="preserve"> provide COMMUNITY SERVICE within your home community by helping those in need (elderly, shut-ins due to health issues, </w:t>
      </w:r>
      <w:r w:rsidR="00797D0C">
        <w:rPr>
          <w:rFonts w:asciiTheme="minorHAnsi" w:hAnsiTheme="minorHAnsi" w:cs="Tahoma"/>
          <w:b/>
          <w:bCs/>
          <w:color w:val="FF0000"/>
          <w:sz w:val="21"/>
          <w:szCs w:val="21"/>
        </w:rPr>
        <w:t>etc.</w:t>
      </w:r>
      <w:r>
        <w:rPr>
          <w:rFonts w:asciiTheme="minorHAnsi" w:hAnsiTheme="minorHAnsi" w:cs="Tahoma"/>
          <w:b/>
          <w:bCs/>
          <w:color w:val="FF0000"/>
          <w:sz w:val="21"/>
          <w:szCs w:val="21"/>
        </w:rPr>
        <w:t xml:space="preserve">) and can act as a UWSP “service angel” to complete a total of </w:t>
      </w:r>
      <w:r w:rsidR="00835A94">
        <w:rPr>
          <w:rFonts w:asciiTheme="minorHAnsi" w:hAnsiTheme="minorHAnsi" w:cs="Tahoma"/>
          <w:b/>
          <w:bCs/>
          <w:color w:val="FF0000"/>
          <w:sz w:val="21"/>
          <w:szCs w:val="21"/>
        </w:rPr>
        <w:t>1</w:t>
      </w:r>
      <w:r>
        <w:rPr>
          <w:rFonts w:asciiTheme="minorHAnsi" w:hAnsiTheme="minorHAnsi" w:cs="Tahoma"/>
          <w:b/>
          <w:bCs/>
          <w:color w:val="FF0000"/>
          <w:sz w:val="21"/>
          <w:szCs w:val="21"/>
        </w:rPr>
        <w:t>5-</w:t>
      </w:r>
      <w:r w:rsidR="00835A94">
        <w:rPr>
          <w:rFonts w:asciiTheme="minorHAnsi" w:hAnsiTheme="minorHAnsi" w:cs="Tahoma"/>
          <w:b/>
          <w:bCs/>
          <w:color w:val="FF0000"/>
          <w:sz w:val="21"/>
          <w:szCs w:val="21"/>
        </w:rPr>
        <w:t>2</w:t>
      </w:r>
      <w:r>
        <w:rPr>
          <w:rFonts w:asciiTheme="minorHAnsi" w:hAnsiTheme="minorHAnsi" w:cs="Tahoma"/>
          <w:b/>
          <w:bCs/>
          <w:color w:val="FF0000"/>
          <w:sz w:val="21"/>
          <w:szCs w:val="21"/>
        </w:rPr>
        <w:t>0 hours of helpful support this requirement will be satisfied.  Service can be advertised to others thru your Social Media outlets, etc.  Consider the “Platinum Rule”: If YOU were ill &amp; needed assistance, would you appreciate someone reaching out to help YOU?</w:t>
      </w:r>
    </w:p>
    <w:p w14:paraId="3D611969" w14:textId="0BB53B32" w:rsidR="004351A2" w:rsidRPr="00D335F5" w:rsidRDefault="004351A2" w:rsidP="004351A2">
      <w:pPr>
        <w:rPr>
          <w:rFonts w:asciiTheme="minorHAnsi" w:hAnsiTheme="minorHAnsi" w:cs="Tahoma"/>
          <w:b/>
          <w:bCs/>
          <w:color w:val="FF0000"/>
          <w:sz w:val="21"/>
          <w:szCs w:val="21"/>
        </w:rPr>
      </w:pPr>
      <w:r>
        <w:rPr>
          <w:rFonts w:asciiTheme="minorHAnsi" w:hAnsiTheme="minorHAnsi" w:cs="Tahoma"/>
          <w:b/>
          <w:bCs/>
          <w:color w:val="FF0000"/>
          <w:sz w:val="21"/>
          <w:szCs w:val="21"/>
        </w:rPr>
        <w:t xml:space="preserve">You may have chances to transport </w:t>
      </w:r>
      <w:r w:rsidR="00797D0C">
        <w:rPr>
          <w:rFonts w:asciiTheme="minorHAnsi" w:hAnsiTheme="minorHAnsi" w:cs="Tahoma"/>
          <w:b/>
          <w:bCs/>
          <w:color w:val="FF0000"/>
          <w:sz w:val="21"/>
          <w:szCs w:val="21"/>
        </w:rPr>
        <w:t>meals, pack</w:t>
      </w:r>
      <w:r w:rsidR="008A2745">
        <w:rPr>
          <w:rFonts w:asciiTheme="minorHAnsi" w:hAnsiTheme="minorHAnsi" w:cs="Tahoma"/>
          <w:b/>
          <w:bCs/>
          <w:color w:val="FF0000"/>
          <w:sz w:val="21"/>
          <w:szCs w:val="21"/>
        </w:rPr>
        <w:t xml:space="preserve"> backpacks with school supplies, </w:t>
      </w:r>
      <w:r>
        <w:rPr>
          <w:rFonts w:asciiTheme="minorHAnsi" w:hAnsiTheme="minorHAnsi" w:cs="Tahoma"/>
          <w:b/>
          <w:bCs/>
          <w:color w:val="FF0000"/>
          <w:sz w:val="21"/>
          <w:szCs w:val="21"/>
        </w:rPr>
        <w:t xml:space="preserve">pack lunches, shop for groceries or pick up &amp; deliver medications, doing laundry, </w:t>
      </w:r>
      <w:r w:rsidR="00797D0C">
        <w:rPr>
          <w:rFonts w:asciiTheme="minorHAnsi" w:hAnsiTheme="minorHAnsi" w:cs="Tahoma"/>
          <w:b/>
          <w:bCs/>
          <w:color w:val="FF0000"/>
          <w:sz w:val="21"/>
          <w:szCs w:val="21"/>
        </w:rPr>
        <w:t>etc.</w:t>
      </w:r>
      <w:r>
        <w:rPr>
          <w:rFonts w:asciiTheme="minorHAnsi" w:hAnsiTheme="minorHAnsi" w:cs="Tahoma"/>
          <w:b/>
          <w:bCs/>
          <w:color w:val="FF0000"/>
          <w:sz w:val="21"/>
          <w:szCs w:val="21"/>
        </w:rPr>
        <w:t>………………</w:t>
      </w:r>
      <w:r w:rsidR="000D2A6F">
        <w:rPr>
          <w:rFonts w:asciiTheme="minorHAnsi" w:hAnsiTheme="minorHAnsi" w:cs="Tahoma"/>
          <w:b/>
          <w:bCs/>
          <w:color w:val="FF0000"/>
          <w:sz w:val="21"/>
          <w:szCs w:val="21"/>
        </w:rPr>
        <w:t>…. any</w:t>
      </w:r>
      <w:r>
        <w:rPr>
          <w:rFonts w:asciiTheme="minorHAnsi" w:hAnsiTheme="minorHAnsi" w:cs="Tahoma"/>
          <w:b/>
          <w:bCs/>
          <w:color w:val="FF0000"/>
          <w:sz w:val="21"/>
          <w:szCs w:val="21"/>
        </w:rPr>
        <w:t xml:space="preserve"> &amp; all service tendered in your local community in the Spirit of Caring, Compassion, Collaboration &amp; Professionalism for others in YOUR home community will be used for fulfilling this requirement.</w:t>
      </w:r>
      <w:r w:rsidR="008A2745">
        <w:rPr>
          <w:rFonts w:asciiTheme="minorHAnsi" w:hAnsiTheme="minorHAnsi" w:cs="Tahoma"/>
          <w:b/>
          <w:bCs/>
          <w:color w:val="FF0000"/>
          <w:sz w:val="21"/>
          <w:szCs w:val="21"/>
        </w:rPr>
        <w:t xml:space="preserve"> Consider contacting the local United Way, </w:t>
      </w:r>
      <w:r w:rsidR="00A8238B">
        <w:rPr>
          <w:rFonts w:asciiTheme="minorHAnsi" w:hAnsiTheme="minorHAnsi" w:cs="Tahoma"/>
          <w:b/>
          <w:bCs/>
          <w:color w:val="FF0000"/>
          <w:sz w:val="21"/>
          <w:szCs w:val="21"/>
        </w:rPr>
        <w:t xml:space="preserve">or various community service organizations in your local community to volunteer time. </w:t>
      </w:r>
    </w:p>
    <w:p w14:paraId="05AC3B08" w14:textId="77777777" w:rsidR="004351A2" w:rsidRDefault="004351A2" w:rsidP="00034331">
      <w:pPr>
        <w:rPr>
          <w:rFonts w:asciiTheme="minorHAnsi" w:hAnsiTheme="minorHAnsi" w:cs="Tahoma"/>
          <w:b/>
          <w:bCs/>
          <w:sz w:val="21"/>
          <w:szCs w:val="21"/>
        </w:rPr>
      </w:pPr>
    </w:p>
    <w:p w14:paraId="391BE0F2" w14:textId="77777777" w:rsidR="004351A2" w:rsidRPr="00034331" w:rsidRDefault="004351A2" w:rsidP="00034331">
      <w:pPr>
        <w:rPr>
          <w:rFonts w:asciiTheme="minorHAnsi" w:hAnsiTheme="minorHAnsi" w:cs="Tahoma"/>
          <w:b/>
          <w:bCs/>
          <w:sz w:val="21"/>
          <w:szCs w:val="21"/>
        </w:rPr>
      </w:pPr>
    </w:p>
    <w:p w14:paraId="03791CBC" w14:textId="76F9DE73" w:rsidR="00E409E3" w:rsidRDefault="004351A2" w:rsidP="00034331">
      <w:pPr>
        <w:pStyle w:val="PlainText"/>
        <w:spacing w:before="0" w:beforeAutospacing="0" w:after="0" w:afterAutospacing="0"/>
        <w:rPr>
          <w:rFonts w:asciiTheme="minorHAnsi" w:hAnsiTheme="minorHAnsi" w:cs="Tahoma"/>
          <w:sz w:val="21"/>
          <w:szCs w:val="21"/>
        </w:rPr>
      </w:pPr>
      <w:r>
        <w:rPr>
          <w:rFonts w:asciiTheme="minorHAnsi" w:hAnsiTheme="minorHAnsi" w:cs="Tahoma"/>
          <w:b/>
          <w:bCs/>
          <w:sz w:val="21"/>
          <w:szCs w:val="21"/>
        </w:rPr>
        <w:t xml:space="preserve">PRIOR TO </w:t>
      </w:r>
      <w:r w:rsidR="00A37A11">
        <w:rPr>
          <w:rFonts w:asciiTheme="minorHAnsi" w:hAnsiTheme="minorHAnsi" w:cs="Tahoma"/>
          <w:b/>
          <w:bCs/>
          <w:sz w:val="21"/>
          <w:szCs w:val="21"/>
        </w:rPr>
        <w:t>Spring</w:t>
      </w:r>
      <w:r>
        <w:rPr>
          <w:rFonts w:asciiTheme="minorHAnsi" w:hAnsiTheme="minorHAnsi" w:cs="Tahoma"/>
          <w:b/>
          <w:bCs/>
          <w:sz w:val="21"/>
          <w:szCs w:val="21"/>
        </w:rPr>
        <w:t>, 202</w:t>
      </w:r>
      <w:r w:rsidR="00A37A11">
        <w:rPr>
          <w:rFonts w:asciiTheme="minorHAnsi" w:hAnsiTheme="minorHAnsi" w:cs="Tahoma"/>
          <w:b/>
          <w:bCs/>
          <w:sz w:val="21"/>
          <w:szCs w:val="21"/>
        </w:rPr>
        <w:t>1</w:t>
      </w:r>
      <w:r>
        <w:rPr>
          <w:rFonts w:asciiTheme="minorHAnsi" w:hAnsiTheme="minorHAnsi" w:cs="Tahoma"/>
          <w:b/>
          <w:bCs/>
          <w:sz w:val="21"/>
          <w:szCs w:val="21"/>
        </w:rPr>
        <w:t xml:space="preserve">:  </w:t>
      </w:r>
      <w:r w:rsidR="00DF6968" w:rsidRPr="00034331">
        <w:rPr>
          <w:rFonts w:asciiTheme="minorHAnsi" w:hAnsiTheme="minorHAnsi" w:cs="Tahoma"/>
          <w:sz w:val="21"/>
          <w:szCs w:val="21"/>
        </w:rPr>
        <w:t xml:space="preserve">You will need to self-identify, meet all standards/requirements of the organization, and complete between </w:t>
      </w:r>
      <w:r w:rsidR="00AE5189" w:rsidRPr="00034331">
        <w:rPr>
          <w:rFonts w:asciiTheme="minorHAnsi" w:hAnsiTheme="minorHAnsi" w:cs="Tahoma"/>
          <w:sz w:val="21"/>
          <w:szCs w:val="21"/>
        </w:rPr>
        <w:t>30</w:t>
      </w:r>
      <w:r w:rsidR="00DF6968" w:rsidRPr="00034331">
        <w:rPr>
          <w:rFonts w:asciiTheme="minorHAnsi" w:hAnsiTheme="minorHAnsi" w:cs="Tahoma"/>
          <w:sz w:val="21"/>
          <w:szCs w:val="21"/>
        </w:rPr>
        <w:t>~</w:t>
      </w:r>
      <w:r w:rsidR="00AE5189" w:rsidRPr="00034331">
        <w:rPr>
          <w:rFonts w:asciiTheme="minorHAnsi" w:hAnsiTheme="minorHAnsi" w:cs="Tahoma"/>
          <w:sz w:val="21"/>
          <w:szCs w:val="21"/>
        </w:rPr>
        <w:t>4</w:t>
      </w:r>
      <w:r w:rsidR="00DF6968" w:rsidRPr="00034331">
        <w:rPr>
          <w:rFonts w:asciiTheme="minorHAnsi" w:hAnsiTheme="minorHAnsi" w:cs="Tahoma"/>
          <w:sz w:val="21"/>
          <w:szCs w:val="21"/>
        </w:rPr>
        <w:t xml:space="preserve">5 hours of volunteer service </w:t>
      </w:r>
      <w:r w:rsidR="00AE5189" w:rsidRPr="00034331">
        <w:rPr>
          <w:rFonts w:asciiTheme="minorHAnsi" w:hAnsiTheme="minorHAnsi" w:cs="Tahoma"/>
          <w:sz w:val="21"/>
          <w:szCs w:val="21"/>
        </w:rPr>
        <w:t>for</w:t>
      </w:r>
      <w:r w:rsidR="00DF6968" w:rsidRPr="00034331">
        <w:rPr>
          <w:rFonts w:asciiTheme="minorHAnsi" w:hAnsiTheme="minorHAnsi" w:cs="Tahoma"/>
          <w:sz w:val="21"/>
          <w:szCs w:val="21"/>
        </w:rPr>
        <w:t xml:space="preserve"> a recognized community organization. </w:t>
      </w:r>
      <w:r w:rsidR="00717D19" w:rsidRPr="00034331">
        <w:rPr>
          <w:rFonts w:asciiTheme="minorHAnsi" w:hAnsiTheme="minorHAnsi" w:cs="Tahoma"/>
          <w:sz w:val="21"/>
          <w:szCs w:val="21"/>
        </w:rPr>
        <w:t xml:space="preserve"> (Time requirement</w:t>
      </w:r>
      <w:r w:rsidR="00DF6968" w:rsidRPr="00034331">
        <w:rPr>
          <w:rFonts w:asciiTheme="minorHAnsi" w:hAnsiTheme="minorHAnsi" w:cs="Tahoma"/>
          <w:sz w:val="21"/>
          <w:szCs w:val="21"/>
        </w:rPr>
        <w:t xml:space="preserve"> equates to </w:t>
      </w:r>
      <w:r w:rsidR="00AE5189" w:rsidRPr="00034331">
        <w:rPr>
          <w:rFonts w:asciiTheme="minorHAnsi" w:hAnsiTheme="minorHAnsi" w:cs="Tahoma"/>
          <w:sz w:val="21"/>
          <w:szCs w:val="21"/>
        </w:rPr>
        <w:t>2</w:t>
      </w:r>
      <w:r w:rsidR="00DF6968" w:rsidRPr="00034331">
        <w:rPr>
          <w:rFonts w:asciiTheme="minorHAnsi" w:hAnsiTheme="minorHAnsi" w:cs="Tahoma"/>
          <w:sz w:val="21"/>
          <w:szCs w:val="21"/>
        </w:rPr>
        <w:t>~</w:t>
      </w:r>
      <w:r w:rsidR="00AE5189" w:rsidRPr="00034331">
        <w:rPr>
          <w:rFonts w:asciiTheme="minorHAnsi" w:hAnsiTheme="minorHAnsi" w:cs="Tahoma"/>
          <w:sz w:val="21"/>
          <w:szCs w:val="21"/>
        </w:rPr>
        <w:t>3</w:t>
      </w:r>
      <w:r w:rsidR="00DF6968" w:rsidRPr="00034331">
        <w:rPr>
          <w:rFonts w:asciiTheme="minorHAnsi" w:hAnsiTheme="minorHAnsi" w:cs="Tahoma"/>
          <w:sz w:val="21"/>
          <w:szCs w:val="21"/>
        </w:rPr>
        <w:t xml:space="preserve"> hours week/15 weeks).  </w:t>
      </w:r>
      <w:r w:rsidR="00E409E3" w:rsidRPr="00034331">
        <w:rPr>
          <w:rFonts w:asciiTheme="minorHAnsi" w:hAnsiTheme="minorHAnsi" w:cs="Tahoma"/>
          <w:sz w:val="21"/>
          <w:szCs w:val="21"/>
        </w:rPr>
        <w:t xml:space="preserve">It is expected you are punctual, and in attendance for every meeting as mutually scheduled </w:t>
      </w:r>
      <w:r w:rsidR="00981BEC" w:rsidRPr="00034331">
        <w:rPr>
          <w:rFonts w:asciiTheme="minorHAnsi" w:hAnsiTheme="minorHAnsi" w:cs="Tahoma"/>
          <w:sz w:val="21"/>
          <w:szCs w:val="21"/>
        </w:rPr>
        <w:t>for your</w:t>
      </w:r>
      <w:r w:rsidR="00E409E3" w:rsidRPr="00034331">
        <w:rPr>
          <w:rFonts w:asciiTheme="minorHAnsi" w:hAnsiTheme="minorHAnsi" w:cs="Tahoma"/>
          <w:sz w:val="21"/>
          <w:szCs w:val="21"/>
        </w:rPr>
        <w:t xml:space="preserve"> Community Service Partner.  If you are out ill, please provide your immediate supervisor (course facilitator AND CS partner) with appropriate notice as per the facilities guidelines. Consider yourself an “employee” as you</w:t>
      </w:r>
      <w:r w:rsidR="00981BEC" w:rsidRPr="00034331">
        <w:rPr>
          <w:rFonts w:asciiTheme="minorHAnsi" w:hAnsiTheme="minorHAnsi" w:cs="Tahoma"/>
          <w:sz w:val="21"/>
          <w:szCs w:val="21"/>
        </w:rPr>
        <w:t xml:space="preserve"> </w:t>
      </w:r>
      <w:r w:rsidR="00E409E3" w:rsidRPr="00034331">
        <w:rPr>
          <w:rFonts w:asciiTheme="minorHAnsi" w:hAnsiTheme="minorHAnsi" w:cs="Tahoma"/>
          <w:sz w:val="21"/>
          <w:szCs w:val="21"/>
        </w:rPr>
        <w:t xml:space="preserve">work on behalf of the community partner and follow all protocols as provided. Guidelines for active class participation are provided in the syllabus. Absence is </w:t>
      </w:r>
      <w:r w:rsidR="00E409E3" w:rsidRPr="00034331">
        <w:rPr>
          <w:rFonts w:asciiTheme="minorHAnsi" w:hAnsiTheme="minorHAnsi" w:cs="Tahoma"/>
          <w:i/>
          <w:sz w:val="21"/>
          <w:szCs w:val="21"/>
          <w:u w:val="single"/>
        </w:rPr>
        <w:t>only excused</w:t>
      </w:r>
      <w:r w:rsidR="00E409E3" w:rsidRPr="00034331">
        <w:rPr>
          <w:rFonts w:asciiTheme="minorHAnsi" w:hAnsiTheme="minorHAnsi" w:cs="Tahoma"/>
          <w:sz w:val="21"/>
          <w:szCs w:val="21"/>
        </w:rPr>
        <w:t xml:space="preserve"> with written documentation (doctor’s excuse, printed immediate family member obituaries). Please </w:t>
      </w:r>
      <w:r w:rsidR="00E409E3" w:rsidRPr="00034331">
        <w:rPr>
          <w:rFonts w:asciiTheme="minorHAnsi" w:hAnsiTheme="minorHAnsi" w:cs="Tahoma"/>
          <w:sz w:val="21"/>
          <w:szCs w:val="21"/>
        </w:rPr>
        <w:lastRenderedPageBreak/>
        <w:t xml:space="preserve">respect your </w:t>
      </w:r>
      <w:r w:rsidR="000D2A6F" w:rsidRPr="00034331">
        <w:rPr>
          <w:rFonts w:asciiTheme="minorHAnsi" w:hAnsiTheme="minorHAnsi" w:cs="Tahoma"/>
          <w:sz w:val="21"/>
          <w:szCs w:val="21"/>
        </w:rPr>
        <w:t>service-learning</w:t>
      </w:r>
      <w:r w:rsidR="00E409E3" w:rsidRPr="00034331">
        <w:rPr>
          <w:rFonts w:asciiTheme="minorHAnsi" w:hAnsiTheme="minorHAnsi" w:cs="Tahoma"/>
          <w:sz w:val="21"/>
          <w:szCs w:val="21"/>
        </w:rPr>
        <w:t xml:space="preserve"> colleague mentor~ supervisors, &amp; faculty by letting them know if you are unable to attend any </w:t>
      </w:r>
      <w:r w:rsidR="00981BEC" w:rsidRPr="00034331">
        <w:rPr>
          <w:rFonts w:asciiTheme="minorHAnsi" w:hAnsiTheme="minorHAnsi" w:cs="Tahoma"/>
          <w:sz w:val="21"/>
          <w:szCs w:val="21"/>
        </w:rPr>
        <w:t>scheduled m</w:t>
      </w:r>
      <w:r w:rsidR="00E409E3" w:rsidRPr="00034331">
        <w:rPr>
          <w:rFonts w:asciiTheme="minorHAnsi" w:hAnsiTheme="minorHAnsi" w:cs="Tahoma"/>
          <w:sz w:val="21"/>
          <w:szCs w:val="21"/>
        </w:rPr>
        <w:t xml:space="preserve">eeting.  </w:t>
      </w:r>
      <w:r w:rsidR="00981BEC" w:rsidRPr="00034331">
        <w:rPr>
          <w:rFonts w:asciiTheme="minorHAnsi" w:hAnsiTheme="minorHAnsi" w:cs="Tahoma"/>
          <w:i/>
          <w:sz w:val="21"/>
          <w:szCs w:val="21"/>
          <w:u w:val="single"/>
        </w:rPr>
        <w:t>S</w:t>
      </w:r>
      <w:r w:rsidR="00E409E3" w:rsidRPr="00034331">
        <w:rPr>
          <w:rFonts w:asciiTheme="minorHAnsi" w:hAnsiTheme="minorHAnsi" w:cs="Tahoma"/>
          <w:i/>
          <w:sz w:val="21"/>
          <w:szCs w:val="21"/>
          <w:u w:val="single"/>
        </w:rPr>
        <w:t xml:space="preserve">cheduling EMPLOYMENT </w:t>
      </w:r>
      <w:r w:rsidR="0055315C" w:rsidRPr="00034331">
        <w:rPr>
          <w:rFonts w:asciiTheme="minorHAnsi" w:hAnsiTheme="minorHAnsi" w:cs="Tahoma"/>
          <w:i/>
          <w:sz w:val="21"/>
          <w:szCs w:val="21"/>
          <w:u w:val="single"/>
        </w:rPr>
        <w:t>shifts are</w:t>
      </w:r>
      <w:r w:rsidR="00E409E3" w:rsidRPr="00034331">
        <w:rPr>
          <w:rFonts w:asciiTheme="minorHAnsi" w:hAnsiTheme="minorHAnsi" w:cs="Tahoma"/>
          <w:i/>
          <w:sz w:val="21"/>
          <w:szCs w:val="21"/>
          <w:u w:val="single"/>
        </w:rPr>
        <w:t xml:space="preserve"> NOT an excused absence for the purposes of missing ANY work related to this experiential, capstone course</w:t>
      </w:r>
      <w:r w:rsidR="001A4DAF" w:rsidRPr="00034331">
        <w:rPr>
          <w:rFonts w:asciiTheme="minorHAnsi" w:hAnsiTheme="minorHAnsi" w:cs="Tahoma"/>
          <w:i/>
          <w:sz w:val="21"/>
          <w:szCs w:val="21"/>
          <w:u w:val="single"/>
        </w:rPr>
        <w:t xml:space="preserve"> including obligations to your CWG team</w:t>
      </w:r>
      <w:r w:rsidR="00E409E3" w:rsidRPr="00034331">
        <w:rPr>
          <w:rFonts w:asciiTheme="minorHAnsi" w:hAnsiTheme="minorHAnsi" w:cs="Tahoma"/>
          <w:i/>
          <w:sz w:val="21"/>
          <w:szCs w:val="21"/>
          <w:u w:val="single"/>
        </w:rPr>
        <w:t>.</w:t>
      </w:r>
      <w:r w:rsidR="00E409E3" w:rsidRPr="00034331">
        <w:rPr>
          <w:rFonts w:asciiTheme="minorHAnsi" w:hAnsiTheme="minorHAnsi" w:cs="Tahoma"/>
          <w:sz w:val="21"/>
          <w:szCs w:val="21"/>
        </w:rPr>
        <w:t xml:space="preserve"> Completion of </w:t>
      </w:r>
      <w:r w:rsidR="00EA5B32" w:rsidRPr="00034331">
        <w:rPr>
          <w:rFonts w:asciiTheme="minorHAnsi" w:hAnsiTheme="minorHAnsi" w:cs="Tahoma"/>
          <w:sz w:val="21"/>
          <w:szCs w:val="21"/>
        </w:rPr>
        <w:t>timesheets by the</w:t>
      </w:r>
      <w:r w:rsidR="00E409E3" w:rsidRPr="00034331">
        <w:rPr>
          <w:rFonts w:asciiTheme="minorHAnsi" w:hAnsiTheme="minorHAnsi" w:cs="Tahoma"/>
          <w:sz w:val="21"/>
          <w:szCs w:val="21"/>
        </w:rPr>
        <w:t xml:space="preserve"> community mentor </w:t>
      </w:r>
      <w:r w:rsidR="00717D19" w:rsidRPr="00034331">
        <w:rPr>
          <w:rFonts w:asciiTheme="minorHAnsi" w:hAnsiTheme="minorHAnsi" w:cs="Tahoma"/>
          <w:sz w:val="21"/>
          <w:szCs w:val="21"/>
        </w:rPr>
        <w:t xml:space="preserve">AND signatures confirming the amount of time spent for the partner </w:t>
      </w:r>
      <w:r w:rsidR="00E409E3" w:rsidRPr="00034331">
        <w:rPr>
          <w:rFonts w:asciiTheme="minorHAnsi" w:hAnsiTheme="minorHAnsi" w:cs="Tahoma"/>
          <w:sz w:val="21"/>
          <w:szCs w:val="21"/>
        </w:rPr>
        <w:t xml:space="preserve">provides </w:t>
      </w:r>
      <w:r w:rsidR="00D0198A" w:rsidRPr="00034331">
        <w:rPr>
          <w:rFonts w:asciiTheme="minorHAnsi" w:hAnsiTheme="minorHAnsi" w:cs="Tahoma"/>
          <w:sz w:val="21"/>
          <w:szCs w:val="21"/>
        </w:rPr>
        <w:t xml:space="preserve">the </w:t>
      </w:r>
      <w:r w:rsidR="00EA22EF" w:rsidRPr="00034331">
        <w:rPr>
          <w:rFonts w:asciiTheme="minorHAnsi" w:hAnsiTheme="minorHAnsi" w:cs="Tahoma"/>
          <w:sz w:val="21"/>
          <w:szCs w:val="21"/>
        </w:rPr>
        <w:t>required</w:t>
      </w:r>
      <w:r w:rsidR="007C50C4" w:rsidRPr="00034331">
        <w:rPr>
          <w:rFonts w:asciiTheme="minorHAnsi" w:hAnsiTheme="minorHAnsi" w:cs="Tahoma"/>
          <w:sz w:val="21"/>
          <w:szCs w:val="21"/>
        </w:rPr>
        <w:t xml:space="preserve"> </w:t>
      </w:r>
      <w:r w:rsidR="00E409E3" w:rsidRPr="00034331">
        <w:rPr>
          <w:rFonts w:asciiTheme="minorHAnsi" w:hAnsiTheme="minorHAnsi" w:cs="Tahoma"/>
          <w:sz w:val="21"/>
          <w:szCs w:val="21"/>
        </w:rPr>
        <w:t xml:space="preserve">documentation </w:t>
      </w:r>
      <w:r w:rsidR="00B564F8" w:rsidRPr="00034331">
        <w:rPr>
          <w:rFonts w:asciiTheme="minorHAnsi" w:hAnsiTheme="minorHAnsi" w:cs="Tahoma"/>
          <w:sz w:val="21"/>
          <w:szCs w:val="21"/>
        </w:rPr>
        <w:t>for</w:t>
      </w:r>
      <w:r w:rsidR="00E409E3" w:rsidRPr="00034331">
        <w:rPr>
          <w:rFonts w:asciiTheme="minorHAnsi" w:hAnsiTheme="minorHAnsi" w:cs="Tahoma"/>
          <w:sz w:val="21"/>
          <w:szCs w:val="21"/>
        </w:rPr>
        <w:t xml:space="preserve"> this component of the </w:t>
      </w:r>
      <w:r w:rsidR="00EA22EF" w:rsidRPr="00034331">
        <w:rPr>
          <w:rFonts w:asciiTheme="minorHAnsi" w:hAnsiTheme="minorHAnsi" w:cs="Tahoma"/>
          <w:sz w:val="21"/>
          <w:szCs w:val="21"/>
        </w:rPr>
        <w:t>course</w:t>
      </w:r>
      <w:r w:rsidR="00E409E3" w:rsidRPr="00034331">
        <w:rPr>
          <w:rFonts w:asciiTheme="minorHAnsi" w:hAnsiTheme="minorHAnsi" w:cs="Tahoma"/>
          <w:sz w:val="21"/>
          <w:szCs w:val="21"/>
        </w:rPr>
        <w:t xml:space="preserve">. </w:t>
      </w:r>
      <w:r w:rsidR="00E409E3" w:rsidRPr="00034331">
        <w:rPr>
          <w:rFonts w:asciiTheme="minorHAnsi" w:hAnsiTheme="minorHAnsi" w:cs="Tahoma"/>
          <w:b/>
          <w:i/>
          <w:sz w:val="21"/>
          <w:szCs w:val="21"/>
          <w:u w:val="single"/>
        </w:rPr>
        <w:t xml:space="preserve">Not completing your experiential capstone obligations at acceptable levels will automatically result in a FAILING </w:t>
      </w:r>
      <w:r w:rsidR="00B564F8" w:rsidRPr="00034331">
        <w:rPr>
          <w:rFonts w:asciiTheme="minorHAnsi" w:hAnsiTheme="minorHAnsi" w:cs="Tahoma"/>
          <w:b/>
          <w:i/>
          <w:sz w:val="21"/>
          <w:szCs w:val="21"/>
          <w:u w:val="single"/>
        </w:rPr>
        <w:t xml:space="preserve">course </w:t>
      </w:r>
      <w:r w:rsidR="00E409E3" w:rsidRPr="00034331">
        <w:rPr>
          <w:rFonts w:asciiTheme="minorHAnsi" w:hAnsiTheme="minorHAnsi" w:cs="Tahoma"/>
          <w:b/>
          <w:i/>
          <w:sz w:val="21"/>
          <w:szCs w:val="21"/>
          <w:u w:val="single"/>
        </w:rPr>
        <w:t>grade, so carefully consider your active engagement &amp; involvement.</w:t>
      </w:r>
      <w:r w:rsidR="00E409E3" w:rsidRPr="00034331">
        <w:rPr>
          <w:rFonts w:asciiTheme="minorHAnsi" w:hAnsiTheme="minorHAnsi" w:cs="Tahoma"/>
          <w:sz w:val="21"/>
          <w:szCs w:val="21"/>
        </w:rPr>
        <w:t xml:space="preserve"> </w:t>
      </w:r>
    </w:p>
    <w:p w14:paraId="4AF8A0A4" w14:textId="77777777" w:rsidR="001319E5" w:rsidRDefault="001319E5" w:rsidP="00034331">
      <w:pPr>
        <w:pStyle w:val="PlainText"/>
        <w:spacing w:before="0" w:beforeAutospacing="0" w:after="0" w:afterAutospacing="0"/>
        <w:rPr>
          <w:rFonts w:asciiTheme="minorHAnsi" w:hAnsiTheme="minorHAnsi" w:cs="Tahoma"/>
          <w:sz w:val="21"/>
          <w:szCs w:val="21"/>
        </w:rPr>
      </w:pPr>
    </w:p>
    <w:p w14:paraId="1D3C65E0" w14:textId="652D7C0A" w:rsidR="00931884" w:rsidRDefault="001319E5" w:rsidP="00034331">
      <w:pPr>
        <w:pStyle w:val="PlainText"/>
        <w:spacing w:before="0" w:beforeAutospacing="0" w:after="0" w:afterAutospacing="0"/>
        <w:rPr>
          <w:rFonts w:asciiTheme="minorHAnsi" w:hAnsiTheme="minorHAnsi" w:cs="Tahoma"/>
          <w:sz w:val="21"/>
          <w:szCs w:val="21"/>
        </w:rPr>
      </w:pPr>
      <w:r w:rsidRPr="001319E5">
        <w:rPr>
          <w:rFonts w:asciiTheme="minorHAnsi" w:hAnsiTheme="minorHAnsi" w:cs="Tahoma"/>
          <w:b/>
          <w:bCs/>
          <w:sz w:val="21"/>
          <w:szCs w:val="21"/>
        </w:rPr>
        <w:t>NOTE:</w:t>
      </w:r>
      <w:r>
        <w:rPr>
          <w:rFonts w:asciiTheme="minorHAnsi" w:hAnsiTheme="minorHAnsi" w:cs="Tahoma"/>
          <w:sz w:val="21"/>
          <w:szCs w:val="21"/>
        </w:rPr>
        <w:t xml:space="preserve"> </w:t>
      </w:r>
      <w:r w:rsidR="00931884">
        <w:rPr>
          <w:rFonts w:asciiTheme="minorHAnsi" w:hAnsiTheme="minorHAnsi" w:cs="Tahoma"/>
          <w:sz w:val="21"/>
          <w:szCs w:val="21"/>
        </w:rPr>
        <w:t xml:space="preserve">This spring 2021 there are several opportunities on campus to complete </w:t>
      </w:r>
      <w:r>
        <w:rPr>
          <w:rFonts w:asciiTheme="minorHAnsi" w:hAnsiTheme="minorHAnsi" w:cs="Tahoma"/>
          <w:sz w:val="21"/>
          <w:szCs w:val="21"/>
        </w:rPr>
        <w:t xml:space="preserve">some or </w:t>
      </w:r>
      <w:proofErr w:type="gramStart"/>
      <w:r>
        <w:rPr>
          <w:rFonts w:asciiTheme="minorHAnsi" w:hAnsiTheme="minorHAnsi" w:cs="Tahoma"/>
          <w:sz w:val="21"/>
          <w:szCs w:val="21"/>
        </w:rPr>
        <w:t>all of</w:t>
      </w:r>
      <w:proofErr w:type="gramEnd"/>
      <w:r>
        <w:rPr>
          <w:rFonts w:asciiTheme="minorHAnsi" w:hAnsiTheme="minorHAnsi" w:cs="Tahoma"/>
          <w:sz w:val="21"/>
          <w:szCs w:val="21"/>
        </w:rPr>
        <w:t xml:space="preserve"> your</w:t>
      </w:r>
      <w:r w:rsidR="00931884">
        <w:rPr>
          <w:rFonts w:asciiTheme="minorHAnsi" w:hAnsiTheme="minorHAnsi" w:cs="Tahoma"/>
          <w:sz w:val="21"/>
          <w:szCs w:val="21"/>
        </w:rPr>
        <w:t xml:space="preserve"> community service.  We will discuss these options on the first day of class. </w:t>
      </w:r>
      <w:r>
        <w:rPr>
          <w:rFonts w:asciiTheme="minorHAnsi" w:hAnsiTheme="minorHAnsi" w:cs="Tahoma"/>
          <w:sz w:val="21"/>
          <w:szCs w:val="21"/>
        </w:rPr>
        <w:t xml:space="preserve">You will be expected to participate in some on campus service learning regardless of other placement arrangements.  </w:t>
      </w:r>
    </w:p>
    <w:p w14:paraId="3A4C8EA3" w14:textId="77777777" w:rsidR="00931884" w:rsidRPr="00034331" w:rsidRDefault="00931884" w:rsidP="00034331">
      <w:pPr>
        <w:pStyle w:val="PlainText"/>
        <w:spacing w:before="0" w:beforeAutospacing="0" w:after="0" w:afterAutospacing="0"/>
        <w:rPr>
          <w:rFonts w:asciiTheme="minorHAnsi" w:hAnsiTheme="minorHAnsi" w:cs="Tahoma"/>
          <w:sz w:val="21"/>
          <w:szCs w:val="21"/>
        </w:rPr>
      </w:pPr>
    </w:p>
    <w:tbl>
      <w:tblPr>
        <w:tblW w:w="10530" w:type="dxa"/>
        <w:tblCellSpacing w:w="15" w:type="dxa"/>
        <w:tblInd w:w="-540" w:type="dxa"/>
        <w:tblCellMar>
          <w:top w:w="15" w:type="dxa"/>
          <w:left w:w="15" w:type="dxa"/>
          <w:bottom w:w="15" w:type="dxa"/>
          <w:right w:w="15" w:type="dxa"/>
        </w:tblCellMar>
        <w:tblLook w:val="0000" w:firstRow="0" w:lastRow="0" w:firstColumn="0" w:lastColumn="0" w:noHBand="0" w:noVBand="0"/>
      </w:tblPr>
      <w:tblGrid>
        <w:gridCol w:w="10530"/>
      </w:tblGrid>
      <w:tr w:rsidR="00E409E3" w:rsidRPr="00034331" w14:paraId="2B26DCEF" w14:textId="77777777" w:rsidTr="008F7935">
        <w:trPr>
          <w:tblCellSpacing w:w="15" w:type="dxa"/>
        </w:trPr>
        <w:tc>
          <w:tcPr>
            <w:tcW w:w="10470" w:type="dxa"/>
            <w:vAlign w:val="center"/>
          </w:tcPr>
          <w:p w14:paraId="0EFADDF9" w14:textId="54EBF3C0" w:rsidR="00EA22EF" w:rsidRPr="00034331" w:rsidRDefault="00E409E3" w:rsidP="00034331">
            <w:pPr>
              <w:rPr>
                <w:rFonts w:asciiTheme="minorHAnsi" w:hAnsiTheme="minorHAnsi" w:cs="Tahoma"/>
                <w:b/>
                <w:bCs/>
                <w:sz w:val="21"/>
                <w:szCs w:val="21"/>
              </w:rPr>
            </w:pPr>
            <w:r w:rsidRPr="00034331">
              <w:rPr>
                <w:rFonts w:asciiTheme="minorHAnsi" w:hAnsiTheme="minorHAnsi" w:cs="Tahoma"/>
                <w:sz w:val="21"/>
                <w:szCs w:val="21"/>
              </w:rPr>
              <w:t xml:space="preserve"> </w:t>
            </w:r>
            <w:r w:rsidR="00EA22EF" w:rsidRPr="00034331">
              <w:rPr>
                <w:rFonts w:asciiTheme="minorHAnsi" w:hAnsiTheme="minorHAnsi" w:cs="Tahoma"/>
                <w:b/>
                <w:sz w:val="21"/>
                <w:szCs w:val="21"/>
              </w:rPr>
              <w:t>Individual Project Choices</w:t>
            </w:r>
            <w:r w:rsidR="00E01FFB" w:rsidRPr="00034331">
              <w:rPr>
                <w:rFonts w:asciiTheme="minorHAnsi" w:hAnsiTheme="minorHAnsi" w:cs="Tahoma"/>
                <w:b/>
                <w:sz w:val="21"/>
                <w:szCs w:val="21"/>
              </w:rPr>
              <w:t xml:space="preserve">: </w:t>
            </w:r>
            <w:r w:rsidR="00E01FFB" w:rsidRPr="00034331">
              <w:rPr>
                <w:rFonts w:asciiTheme="minorHAnsi" w:hAnsiTheme="minorHAnsi" w:cs="Tahoma"/>
                <w:b/>
                <w:bCs/>
                <w:sz w:val="21"/>
                <w:szCs w:val="21"/>
              </w:rPr>
              <w:t>related to HS concentration major</w:t>
            </w:r>
            <w:r w:rsidR="000F5615" w:rsidRPr="00034331">
              <w:rPr>
                <w:rFonts w:asciiTheme="minorHAnsi" w:hAnsiTheme="minorHAnsi" w:cs="Tahoma"/>
                <w:b/>
                <w:bCs/>
                <w:sz w:val="21"/>
                <w:szCs w:val="21"/>
              </w:rPr>
              <w:t xml:space="preserve">                      </w:t>
            </w:r>
            <w:r w:rsidR="00E444A3">
              <w:rPr>
                <w:rFonts w:asciiTheme="minorHAnsi" w:hAnsiTheme="minorHAnsi" w:cs="Tahoma"/>
                <w:b/>
                <w:bCs/>
                <w:sz w:val="21"/>
                <w:szCs w:val="21"/>
              </w:rPr>
              <w:t xml:space="preserve">                                        </w:t>
            </w:r>
            <w:proofErr w:type="gramStart"/>
            <w:r w:rsidR="00E444A3">
              <w:rPr>
                <w:rFonts w:asciiTheme="minorHAnsi" w:hAnsiTheme="minorHAnsi" w:cs="Tahoma"/>
                <w:b/>
                <w:bCs/>
                <w:sz w:val="21"/>
                <w:szCs w:val="21"/>
              </w:rPr>
              <w:t xml:space="preserve"> </w:t>
            </w:r>
            <w:r w:rsidR="00147FA3">
              <w:rPr>
                <w:rFonts w:asciiTheme="minorHAnsi" w:hAnsiTheme="minorHAnsi" w:cs="Tahoma"/>
                <w:b/>
                <w:bCs/>
                <w:sz w:val="21"/>
                <w:szCs w:val="21"/>
              </w:rPr>
              <w:t xml:space="preserve">  (</w:t>
            </w:r>
            <w:proofErr w:type="gramEnd"/>
            <w:r w:rsidR="002063DE" w:rsidRPr="00034331">
              <w:rPr>
                <w:rFonts w:asciiTheme="minorHAnsi" w:hAnsiTheme="minorHAnsi" w:cs="Tahoma"/>
                <w:b/>
                <w:bCs/>
                <w:sz w:val="21"/>
                <w:szCs w:val="21"/>
              </w:rPr>
              <w:t>3</w:t>
            </w:r>
            <w:r w:rsidR="00EA22EF" w:rsidRPr="00034331">
              <w:rPr>
                <w:rFonts w:asciiTheme="minorHAnsi" w:hAnsiTheme="minorHAnsi" w:cs="Tahoma"/>
                <w:b/>
                <w:bCs/>
                <w:sz w:val="21"/>
                <w:szCs w:val="21"/>
              </w:rPr>
              <w:t>0% course grade)</w:t>
            </w:r>
            <w:r w:rsidR="000F5615" w:rsidRPr="00034331">
              <w:rPr>
                <w:rFonts w:asciiTheme="minorHAnsi" w:hAnsiTheme="minorHAnsi" w:cs="Tahoma"/>
                <w:b/>
                <w:bCs/>
                <w:sz w:val="21"/>
                <w:szCs w:val="21"/>
              </w:rPr>
              <w:t>:</w:t>
            </w:r>
          </w:p>
          <w:p w14:paraId="4922418B" w14:textId="22190129" w:rsidR="0030682D" w:rsidRPr="00034331" w:rsidRDefault="00DA16A7" w:rsidP="00034331">
            <w:pPr>
              <w:rPr>
                <w:rFonts w:asciiTheme="minorHAnsi" w:hAnsiTheme="minorHAnsi" w:cs="Tahoma"/>
                <w:bCs/>
                <w:sz w:val="21"/>
                <w:szCs w:val="21"/>
              </w:rPr>
            </w:pPr>
            <w:r w:rsidRPr="00034331">
              <w:rPr>
                <w:rFonts w:asciiTheme="minorHAnsi" w:hAnsiTheme="minorHAnsi" w:cs="Tahoma"/>
                <w:bCs/>
                <w:sz w:val="21"/>
                <w:szCs w:val="21"/>
              </w:rPr>
              <w:t xml:space="preserve">As a capstone, experiential course, this </w:t>
            </w:r>
            <w:r w:rsidR="00DD5A5C" w:rsidRPr="00034331">
              <w:rPr>
                <w:rFonts w:asciiTheme="minorHAnsi" w:hAnsiTheme="minorHAnsi" w:cs="Tahoma"/>
                <w:bCs/>
                <w:sz w:val="21"/>
                <w:szCs w:val="21"/>
              </w:rPr>
              <w:t xml:space="preserve">written </w:t>
            </w:r>
            <w:r w:rsidRPr="00034331">
              <w:rPr>
                <w:rFonts w:asciiTheme="minorHAnsi" w:hAnsiTheme="minorHAnsi" w:cs="Tahoma"/>
                <w:bCs/>
                <w:sz w:val="21"/>
                <w:szCs w:val="21"/>
              </w:rPr>
              <w:t xml:space="preserve">project is expected to encompass the learning that has occurred </w:t>
            </w:r>
            <w:r w:rsidR="00715838" w:rsidRPr="00034331">
              <w:rPr>
                <w:rFonts w:asciiTheme="minorHAnsi" w:hAnsiTheme="minorHAnsi" w:cs="Tahoma"/>
                <w:bCs/>
                <w:sz w:val="21"/>
                <w:szCs w:val="21"/>
              </w:rPr>
              <w:t xml:space="preserve">throughout &amp; </w:t>
            </w:r>
            <w:r w:rsidRPr="00034331">
              <w:rPr>
                <w:rFonts w:asciiTheme="minorHAnsi" w:hAnsiTheme="minorHAnsi" w:cs="Tahoma"/>
                <w:bCs/>
                <w:sz w:val="21"/>
                <w:szCs w:val="21"/>
              </w:rPr>
              <w:t xml:space="preserve">across your program of study, including general degree completion/ general education program coursework. This is an opportunity to focus on a specific area of interest, while demonstrating your abilities as evidence based, scientific future </w:t>
            </w:r>
            <w:r w:rsidR="00715838" w:rsidRPr="00034331">
              <w:rPr>
                <w:rFonts w:asciiTheme="minorHAnsi" w:hAnsiTheme="minorHAnsi" w:cs="Tahoma"/>
                <w:bCs/>
                <w:sz w:val="21"/>
                <w:szCs w:val="21"/>
              </w:rPr>
              <w:t xml:space="preserve">scholars.  Choice of project needs </w:t>
            </w:r>
            <w:r w:rsidR="00715838" w:rsidRPr="00034331">
              <w:rPr>
                <w:rFonts w:asciiTheme="minorHAnsi" w:hAnsiTheme="minorHAnsi" w:cs="Tahoma"/>
                <w:bCs/>
                <w:i/>
                <w:sz w:val="21"/>
                <w:szCs w:val="21"/>
                <w:u w:val="single"/>
              </w:rPr>
              <w:t>to be confirmed with course instructor</w:t>
            </w:r>
            <w:r w:rsidR="00715838" w:rsidRPr="00034331">
              <w:rPr>
                <w:rFonts w:asciiTheme="minorHAnsi" w:hAnsiTheme="minorHAnsi" w:cs="Tahoma"/>
                <w:bCs/>
                <w:sz w:val="21"/>
                <w:szCs w:val="21"/>
              </w:rPr>
              <w:t xml:space="preserve">. </w:t>
            </w:r>
            <w:r w:rsidR="007B4E95">
              <w:rPr>
                <w:rFonts w:asciiTheme="minorHAnsi" w:hAnsiTheme="minorHAnsi" w:cs="Tahoma"/>
                <w:bCs/>
                <w:sz w:val="21"/>
                <w:szCs w:val="21"/>
              </w:rPr>
              <w:t>Detailed g</w:t>
            </w:r>
            <w:r w:rsidR="00715838" w:rsidRPr="00034331">
              <w:rPr>
                <w:rFonts w:asciiTheme="minorHAnsi" w:hAnsiTheme="minorHAnsi" w:cs="Tahoma"/>
                <w:bCs/>
                <w:sz w:val="21"/>
                <w:szCs w:val="21"/>
              </w:rPr>
              <w:t>uidelines</w:t>
            </w:r>
            <w:r w:rsidR="007B4E95">
              <w:rPr>
                <w:rFonts w:asciiTheme="minorHAnsi" w:hAnsiTheme="minorHAnsi" w:cs="Tahoma"/>
                <w:bCs/>
                <w:sz w:val="21"/>
                <w:szCs w:val="21"/>
              </w:rPr>
              <w:t xml:space="preserve"> &amp; rubrics</w:t>
            </w:r>
            <w:r w:rsidR="00715838" w:rsidRPr="00034331">
              <w:rPr>
                <w:rFonts w:asciiTheme="minorHAnsi" w:hAnsiTheme="minorHAnsi" w:cs="Tahoma"/>
                <w:bCs/>
                <w:sz w:val="21"/>
                <w:szCs w:val="21"/>
              </w:rPr>
              <w:t xml:space="preserve"> for the various options for individual project choices are provided </w:t>
            </w:r>
            <w:r w:rsidR="00160CDE" w:rsidRPr="00034331">
              <w:rPr>
                <w:rFonts w:asciiTheme="minorHAnsi" w:hAnsiTheme="minorHAnsi" w:cs="Tahoma"/>
                <w:bCs/>
                <w:sz w:val="21"/>
                <w:szCs w:val="21"/>
              </w:rPr>
              <w:t>with</w:t>
            </w:r>
            <w:r w:rsidR="00715838" w:rsidRPr="00034331">
              <w:rPr>
                <w:rFonts w:asciiTheme="minorHAnsi" w:hAnsiTheme="minorHAnsi" w:cs="Tahoma"/>
                <w:bCs/>
                <w:sz w:val="21"/>
                <w:szCs w:val="21"/>
              </w:rPr>
              <w:t xml:space="preserve">in </w:t>
            </w:r>
            <w:r w:rsidR="007B4E95">
              <w:rPr>
                <w:rFonts w:asciiTheme="minorHAnsi" w:hAnsiTheme="minorHAnsi" w:cs="Tahoma"/>
                <w:bCs/>
                <w:sz w:val="21"/>
                <w:szCs w:val="21"/>
              </w:rPr>
              <w:t xml:space="preserve">both CANVAS &amp; generally stated on the </w:t>
            </w:r>
            <w:r w:rsidR="00715838" w:rsidRPr="00034331">
              <w:rPr>
                <w:rFonts w:asciiTheme="minorHAnsi" w:hAnsiTheme="minorHAnsi" w:cs="Tahoma"/>
                <w:bCs/>
                <w:sz w:val="21"/>
                <w:szCs w:val="21"/>
              </w:rPr>
              <w:t xml:space="preserve">syllabus addendum. </w:t>
            </w:r>
          </w:p>
          <w:p w14:paraId="42395227" w14:textId="77777777" w:rsidR="00EC046C" w:rsidRPr="00034331" w:rsidRDefault="00EC046C"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Case Documentation</w:t>
            </w:r>
          </w:p>
          <w:p w14:paraId="2C118826" w14:textId="77777777" w:rsidR="00EC046C" w:rsidRPr="00034331" w:rsidRDefault="00EC046C"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Case Study Analysis: Published Cases within Discipline</w:t>
            </w:r>
          </w:p>
          <w:p w14:paraId="37A0D573" w14:textId="77777777" w:rsidR="00EC046C" w:rsidRPr="00034331" w:rsidRDefault="00EC046C"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Critical Issue related to _______ (your discipline/field)</w:t>
            </w:r>
          </w:p>
          <w:p w14:paraId="302966BC" w14:textId="77777777" w:rsidR="00160CDE" w:rsidRPr="00034331" w:rsidRDefault="00EC046C"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Research Paper</w:t>
            </w:r>
          </w:p>
          <w:p w14:paraId="3F56F87D" w14:textId="77777777" w:rsidR="00EC046C" w:rsidRPr="00034331" w:rsidRDefault="00160CDE" w:rsidP="00034331">
            <w:pPr>
              <w:pStyle w:val="ListParagraph"/>
              <w:numPr>
                <w:ilvl w:val="0"/>
                <w:numId w:val="10"/>
              </w:numPr>
              <w:rPr>
                <w:rFonts w:asciiTheme="minorHAnsi" w:hAnsiTheme="minorHAnsi"/>
                <w:sz w:val="21"/>
                <w:szCs w:val="21"/>
              </w:rPr>
            </w:pPr>
            <w:r w:rsidRPr="00034331">
              <w:rPr>
                <w:rFonts w:asciiTheme="minorHAnsi" w:hAnsiTheme="minorHAnsi"/>
                <w:sz w:val="21"/>
                <w:szCs w:val="21"/>
              </w:rPr>
              <w:t>Primary Research Project</w:t>
            </w:r>
          </w:p>
          <w:p w14:paraId="2F8F651D" w14:textId="044F9B82" w:rsidR="008F7935" w:rsidRPr="00034331" w:rsidRDefault="00EC046C" w:rsidP="003C2991">
            <w:pPr>
              <w:pStyle w:val="ListParagraph"/>
              <w:numPr>
                <w:ilvl w:val="0"/>
                <w:numId w:val="10"/>
              </w:numPr>
              <w:rPr>
                <w:rFonts w:asciiTheme="minorHAnsi" w:hAnsiTheme="minorHAnsi"/>
                <w:sz w:val="21"/>
                <w:szCs w:val="21"/>
              </w:rPr>
            </w:pPr>
            <w:r w:rsidRPr="003C2991">
              <w:rPr>
                <w:rFonts w:asciiTheme="minorHAnsi" w:hAnsiTheme="minorHAnsi"/>
                <w:sz w:val="21"/>
                <w:szCs w:val="21"/>
              </w:rPr>
              <w:t>Other: approval by course facilitator</w:t>
            </w:r>
          </w:p>
        </w:tc>
      </w:tr>
      <w:tr w:rsidR="00C9607E" w:rsidRPr="00034331" w14:paraId="413167E5" w14:textId="77777777" w:rsidTr="008F7935">
        <w:trPr>
          <w:tblCellSpacing w:w="15" w:type="dxa"/>
        </w:trPr>
        <w:tc>
          <w:tcPr>
            <w:tcW w:w="10470" w:type="dxa"/>
            <w:vAlign w:val="center"/>
          </w:tcPr>
          <w:p w14:paraId="38B6358E" w14:textId="6BDFF05C" w:rsidR="00C9607E" w:rsidRPr="00755561" w:rsidRDefault="00C9607E" w:rsidP="00034331">
            <w:pPr>
              <w:rPr>
                <w:rFonts w:asciiTheme="minorHAnsi" w:hAnsiTheme="minorHAnsi" w:cs="Tahoma"/>
                <w:b/>
                <w:bCs/>
              </w:rPr>
            </w:pPr>
            <w:r w:rsidRPr="00755561">
              <w:rPr>
                <w:rFonts w:asciiTheme="minorHAnsi" w:hAnsiTheme="minorHAnsi" w:cs="Tahoma"/>
                <w:b/>
                <w:bCs/>
              </w:rPr>
              <w:t>COLLABORATIVE GROUP WORK</w:t>
            </w:r>
            <w:r w:rsidR="00755561">
              <w:rPr>
                <w:rFonts w:asciiTheme="minorHAnsi" w:hAnsiTheme="minorHAnsi" w:cs="Tahoma"/>
                <w:b/>
                <w:bCs/>
              </w:rPr>
              <w:t xml:space="preserve"> (CGW)</w:t>
            </w:r>
          </w:p>
        </w:tc>
      </w:tr>
      <w:tr w:rsidR="00E409E3" w:rsidRPr="00034331" w14:paraId="6078ACD0" w14:textId="77777777" w:rsidTr="008F7935">
        <w:trPr>
          <w:tblCellSpacing w:w="15" w:type="dxa"/>
        </w:trPr>
        <w:tc>
          <w:tcPr>
            <w:tcW w:w="10470" w:type="dxa"/>
          </w:tcPr>
          <w:p w14:paraId="0CF676AC" w14:textId="6B72A035" w:rsidR="00F42457" w:rsidRPr="00834DE3" w:rsidRDefault="00E409E3" w:rsidP="00834DE3">
            <w:pPr>
              <w:pStyle w:val="ListParagraph"/>
              <w:numPr>
                <w:ilvl w:val="0"/>
                <w:numId w:val="13"/>
              </w:numPr>
              <w:rPr>
                <w:rFonts w:asciiTheme="minorHAnsi" w:hAnsiTheme="minorHAnsi"/>
                <w:b/>
                <w:bCs/>
                <w:sz w:val="21"/>
                <w:szCs w:val="21"/>
              </w:rPr>
            </w:pPr>
            <w:r w:rsidRPr="00834DE3">
              <w:rPr>
                <w:rFonts w:asciiTheme="minorHAnsi" w:hAnsiTheme="minorHAnsi"/>
                <w:sz w:val="21"/>
                <w:szCs w:val="21"/>
              </w:rPr>
              <w:br w:type="page"/>
            </w:r>
            <w:r w:rsidR="00F42457" w:rsidRPr="00834DE3">
              <w:rPr>
                <w:rFonts w:asciiTheme="minorHAnsi" w:hAnsiTheme="minorHAnsi"/>
                <w:b/>
                <w:sz w:val="21"/>
                <w:szCs w:val="21"/>
              </w:rPr>
              <w:t xml:space="preserve">Teamwork                                                                                     </w:t>
            </w:r>
            <w:r w:rsidR="00544BB6" w:rsidRPr="00834DE3">
              <w:rPr>
                <w:rFonts w:asciiTheme="minorHAnsi" w:hAnsiTheme="minorHAnsi"/>
                <w:b/>
                <w:sz w:val="21"/>
                <w:szCs w:val="21"/>
              </w:rPr>
              <w:t xml:space="preserve">             </w:t>
            </w:r>
            <w:r w:rsidR="00F42457" w:rsidRPr="00834DE3">
              <w:rPr>
                <w:rFonts w:asciiTheme="minorHAnsi" w:hAnsiTheme="minorHAnsi"/>
                <w:b/>
                <w:bCs/>
                <w:sz w:val="21"/>
                <w:szCs w:val="21"/>
              </w:rPr>
              <w:t xml:space="preserve"> </w:t>
            </w:r>
            <w:r w:rsidR="00544BB6" w:rsidRPr="00834DE3">
              <w:rPr>
                <w:rFonts w:asciiTheme="minorHAnsi" w:hAnsiTheme="minorHAnsi"/>
                <w:b/>
                <w:bCs/>
                <w:sz w:val="21"/>
                <w:szCs w:val="21"/>
              </w:rPr>
              <w:t xml:space="preserve">                 </w:t>
            </w:r>
            <w:r w:rsidR="00E444A3" w:rsidRPr="00834DE3">
              <w:rPr>
                <w:rFonts w:asciiTheme="minorHAnsi" w:hAnsiTheme="minorHAnsi"/>
                <w:b/>
                <w:bCs/>
                <w:sz w:val="21"/>
                <w:szCs w:val="21"/>
              </w:rPr>
              <w:t xml:space="preserve">          </w:t>
            </w:r>
            <w:proofErr w:type="gramStart"/>
            <w:r w:rsidR="00E444A3" w:rsidRPr="00834DE3">
              <w:rPr>
                <w:rFonts w:asciiTheme="minorHAnsi" w:hAnsiTheme="minorHAnsi"/>
                <w:b/>
                <w:bCs/>
                <w:sz w:val="21"/>
                <w:szCs w:val="21"/>
              </w:rPr>
              <w:t xml:space="preserve"> </w:t>
            </w:r>
            <w:r w:rsidR="00147FA3" w:rsidRPr="00834DE3">
              <w:rPr>
                <w:rFonts w:asciiTheme="minorHAnsi" w:hAnsiTheme="minorHAnsi"/>
                <w:b/>
                <w:bCs/>
                <w:sz w:val="21"/>
                <w:szCs w:val="21"/>
              </w:rPr>
              <w:t xml:space="preserve">  (</w:t>
            </w:r>
            <w:proofErr w:type="gramEnd"/>
            <w:r w:rsidR="00457263" w:rsidRPr="00834DE3">
              <w:rPr>
                <w:rFonts w:asciiTheme="minorHAnsi" w:hAnsiTheme="minorHAnsi"/>
                <w:b/>
                <w:bCs/>
                <w:sz w:val="21"/>
                <w:szCs w:val="21"/>
              </w:rPr>
              <w:t xml:space="preserve"> 5</w:t>
            </w:r>
            <w:r w:rsidR="00F42457" w:rsidRPr="00834DE3">
              <w:rPr>
                <w:rFonts w:asciiTheme="minorHAnsi" w:hAnsiTheme="minorHAnsi"/>
                <w:b/>
                <w:bCs/>
                <w:sz w:val="21"/>
                <w:szCs w:val="21"/>
              </w:rPr>
              <w:t>% course grade)</w:t>
            </w:r>
            <w:r w:rsidR="00544BB6" w:rsidRPr="00834DE3">
              <w:rPr>
                <w:rFonts w:asciiTheme="minorHAnsi" w:hAnsiTheme="minorHAnsi"/>
                <w:b/>
                <w:bCs/>
                <w:sz w:val="21"/>
                <w:szCs w:val="21"/>
              </w:rPr>
              <w:t>:</w:t>
            </w:r>
          </w:p>
          <w:p w14:paraId="663360A6" w14:textId="6C78FD14" w:rsidR="00F42457" w:rsidRPr="00034331" w:rsidRDefault="00F42457" w:rsidP="00034331">
            <w:pPr>
              <w:rPr>
                <w:rFonts w:asciiTheme="minorHAnsi" w:hAnsiTheme="minorHAnsi" w:cs="Tahoma"/>
                <w:sz w:val="21"/>
                <w:szCs w:val="21"/>
              </w:rPr>
            </w:pPr>
            <w:r w:rsidRPr="00034331">
              <w:rPr>
                <w:rFonts w:asciiTheme="minorHAnsi" w:hAnsiTheme="minorHAnsi" w:cs="Tahoma"/>
                <w:sz w:val="21"/>
                <w:szCs w:val="21"/>
              </w:rPr>
              <w:t xml:space="preserve">Health care professions </w:t>
            </w:r>
            <w:r w:rsidR="00F533A4" w:rsidRPr="00034331">
              <w:rPr>
                <w:rFonts w:asciiTheme="minorHAnsi" w:hAnsiTheme="minorHAnsi" w:cs="Tahoma"/>
                <w:sz w:val="21"/>
                <w:szCs w:val="21"/>
              </w:rPr>
              <w:t>always require</w:t>
            </w:r>
            <w:r w:rsidR="00F533A4">
              <w:rPr>
                <w:rFonts w:asciiTheme="minorHAnsi" w:hAnsiTheme="minorHAnsi" w:cs="Tahoma"/>
                <w:sz w:val="21"/>
                <w:szCs w:val="21"/>
              </w:rPr>
              <w:t>s</w:t>
            </w:r>
            <w:r w:rsidR="00F533A4" w:rsidRPr="00034331">
              <w:rPr>
                <w:rFonts w:asciiTheme="minorHAnsi" w:hAnsiTheme="minorHAnsi" w:cs="Tahoma"/>
                <w:sz w:val="21"/>
                <w:szCs w:val="21"/>
              </w:rPr>
              <w:t xml:space="preserve"> teamwork and </w:t>
            </w:r>
            <w:r w:rsidR="009D19B2" w:rsidRPr="00034331">
              <w:rPr>
                <w:rFonts w:asciiTheme="minorHAnsi" w:hAnsiTheme="minorHAnsi" w:cs="Tahoma"/>
                <w:sz w:val="21"/>
                <w:szCs w:val="21"/>
              </w:rPr>
              <w:t>cooperation to</w:t>
            </w:r>
            <w:r w:rsidRPr="00034331">
              <w:rPr>
                <w:rFonts w:asciiTheme="minorHAnsi" w:hAnsiTheme="minorHAnsi" w:cs="Tahoma"/>
                <w:sz w:val="21"/>
                <w:szCs w:val="21"/>
              </w:rPr>
              <w:t xml:space="preserve"> support community, client, and organizational needs. Throughout the semester, you will be required to act as a team with various cooperative workgroup (CWG) members. Individuals will research and present a about a specified integrative HC topic, potentially incorporating case studies, juried peer reviewed evidence, “best practices” and/or </w:t>
            </w:r>
            <w:r w:rsidR="00E8188E" w:rsidRPr="00034331">
              <w:rPr>
                <w:rFonts w:asciiTheme="minorHAnsi" w:hAnsiTheme="minorHAnsi" w:cs="Tahoma"/>
                <w:sz w:val="21"/>
                <w:szCs w:val="21"/>
              </w:rPr>
              <w:t>other supporting</w:t>
            </w:r>
            <w:r w:rsidRPr="00034331">
              <w:rPr>
                <w:rFonts w:asciiTheme="minorHAnsi" w:hAnsiTheme="minorHAnsi" w:cs="Tahoma"/>
                <w:sz w:val="21"/>
                <w:szCs w:val="21"/>
              </w:rPr>
              <w:t xml:space="preserve"> the concepts included within the defined topical area. Guidelines will be provided for group &amp; teamwork. You will complete </w:t>
            </w:r>
            <w:r w:rsidRPr="001319E5">
              <w:rPr>
                <w:rFonts w:asciiTheme="minorHAnsi" w:hAnsiTheme="minorHAnsi" w:cs="Tahoma"/>
                <w:sz w:val="21"/>
                <w:szCs w:val="21"/>
              </w:rPr>
              <w:t>both a self &amp; peer evaluation</w:t>
            </w:r>
            <w:r w:rsidRPr="00034331">
              <w:rPr>
                <w:rFonts w:asciiTheme="minorHAnsi" w:hAnsiTheme="minorHAnsi" w:cs="Tahoma"/>
                <w:sz w:val="21"/>
                <w:szCs w:val="21"/>
              </w:rPr>
              <w:t xml:space="preserve"> performance of all group members.  Groups will develop and offer one major presentation to class at the conclusion of the course.  Student groups will choose topics</w:t>
            </w:r>
            <w:r w:rsidR="00423FCF" w:rsidRPr="00034331">
              <w:rPr>
                <w:rFonts w:asciiTheme="minorHAnsi" w:hAnsiTheme="minorHAnsi" w:cs="Tahoma"/>
                <w:sz w:val="21"/>
                <w:szCs w:val="21"/>
              </w:rPr>
              <w:t xml:space="preserve"> applicable to your major within a larger, global, perspective</w:t>
            </w:r>
            <w:r w:rsidRPr="00034331">
              <w:rPr>
                <w:rFonts w:asciiTheme="minorHAnsi" w:hAnsiTheme="minorHAnsi" w:cs="Tahoma"/>
                <w:sz w:val="21"/>
                <w:szCs w:val="21"/>
              </w:rPr>
              <w:t xml:space="preserve">.  Lack of participation will result in a deduction of points, up to 100% of grade earned by the group members. </w:t>
            </w:r>
            <w:r w:rsidR="00E95CC1">
              <w:rPr>
                <w:rFonts w:asciiTheme="minorHAnsi" w:hAnsiTheme="minorHAnsi" w:cs="Tahoma"/>
                <w:sz w:val="21"/>
                <w:szCs w:val="21"/>
              </w:rPr>
              <w:t xml:space="preserve">Using varying cloud computing resources </w:t>
            </w:r>
            <w:r w:rsidR="00890348">
              <w:rPr>
                <w:rFonts w:asciiTheme="minorHAnsi" w:hAnsiTheme="minorHAnsi" w:cs="Tahoma"/>
                <w:sz w:val="21"/>
                <w:szCs w:val="21"/>
              </w:rPr>
              <w:t xml:space="preserve">(Cloud &amp; google platforms, Docs, ZOOM, Collaborate, Prezi, </w:t>
            </w:r>
            <w:r w:rsidR="00797D0C">
              <w:rPr>
                <w:rFonts w:asciiTheme="minorHAnsi" w:hAnsiTheme="minorHAnsi" w:cs="Tahoma"/>
                <w:sz w:val="21"/>
                <w:szCs w:val="21"/>
              </w:rPr>
              <w:t>etc.</w:t>
            </w:r>
            <w:r w:rsidR="00890348">
              <w:rPr>
                <w:rFonts w:asciiTheme="minorHAnsi" w:hAnsiTheme="minorHAnsi" w:cs="Tahoma"/>
                <w:sz w:val="21"/>
                <w:szCs w:val="21"/>
              </w:rPr>
              <w:t xml:space="preserve">) </w:t>
            </w:r>
            <w:r w:rsidR="00E95CC1">
              <w:rPr>
                <w:rFonts w:asciiTheme="minorHAnsi" w:hAnsiTheme="minorHAnsi" w:cs="Tahoma"/>
                <w:sz w:val="21"/>
                <w:szCs w:val="21"/>
              </w:rPr>
              <w:t xml:space="preserve">will allow </w:t>
            </w:r>
            <w:r w:rsidR="00890348">
              <w:rPr>
                <w:rFonts w:asciiTheme="minorHAnsi" w:hAnsiTheme="minorHAnsi" w:cs="Tahoma"/>
                <w:sz w:val="21"/>
                <w:szCs w:val="21"/>
              </w:rPr>
              <w:t>you</w:t>
            </w:r>
            <w:r w:rsidR="00F533A4">
              <w:rPr>
                <w:rFonts w:asciiTheme="minorHAnsi" w:hAnsiTheme="minorHAnsi" w:cs="Tahoma"/>
                <w:sz w:val="21"/>
                <w:szCs w:val="21"/>
              </w:rPr>
              <w:t xml:space="preserve"> </w:t>
            </w:r>
            <w:r w:rsidR="00890348">
              <w:rPr>
                <w:rFonts w:asciiTheme="minorHAnsi" w:hAnsiTheme="minorHAnsi" w:cs="Tahoma"/>
                <w:sz w:val="21"/>
                <w:szCs w:val="21"/>
              </w:rPr>
              <w:t xml:space="preserve">to work </w:t>
            </w:r>
            <w:r w:rsidR="00E95CC1">
              <w:rPr>
                <w:rFonts w:asciiTheme="minorHAnsi" w:hAnsiTheme="minorHAnsi" w:cs="Tahoma"/>
                <w:sz w:val="21"/>
                <w:szCs w:val="21"/>
              </w:rPr>
              <w:t>safe</w:t>
            </w:r>
            <w:r w:rsidR="00890348">
              <w:rPr>
                <w:rFonts w:asciiTheme="minorHAnsi" w:hAnsiTheme="minorHAnsi" w:cs="Tahoma"/>
                <w:sz w:val="21"/>
                <w:szCs w:val="21"/>
              </w:rPr>
              <w:t>ly &amp;</w:t>
            </w:r>
            <w:r w:rsidR="00E95CC1">
              <w:rPr>
                <w:rFonts w:asciiTheme="minorHAnsi" w:hAnsiTheme="minorHAnsi" w:cs="Tahoma"/>
                <w:sz w:val="21"/>
                <w:szCs w:val="21"/>
              </w:rPr>
              <w:t xml:space="preserve"> collaborative</w:t>
            </w:r>
            <w:r w:rsidR="00F533A4">
              <w:rPr>
                <w:rFonts w:asciiTheme="minorHAnsi" w:hAnsiTheme="minorHAnsi" w:cs="Tahoma"/>
                <w:sz w:val="21"/>
                <w:szCs w:val="21"/>
              </w:rPr>
              <w:t xml:space="preserve">ly across distance to produce your Integrative team paper &amp; presentation. </w:t>
            </w:r>
            <w:r w:rsidR="00E95CC1">
              <w:rPr>
                <w:rFonts w:asciiTheme="minorHAnsi" w:hAnsiTheme="minorHAnsi" w:cs="Tahoma"/>
                <w:sz w:val="21"/>
                <w:szCs w:val="21"/>
              </w:rPr>
              <w:t xml:space="preserve"> </w:t>
            </w:r>
          </w:p>
          <w:p w14:paraId="5C0FBB09" w14:textId="77777777" w:rsidR="00EF3AA0" w:rsidRPr="00034331" w:rsidRDefault="00EF3AA0" w:rsidP="00034331">
            <w:pPr>
              <w:rPr>
                <w:rFonts w:asciiTheme="minorHAnsi" w:hAnsiTheme="minorHAnsi" w:cs="Tahoma"/>
                <w:sz w:val="21"/>
                <w:szCs w:val="21"/>
              </w:rPr>
            </w:pPr>
          </w:p>
          <w:p w14:paraId="3D075CF8" w14:textId="4E65C5B0" w:rsidR="00544BB6" w:rsidRPr="00834DE3" w:rsidRDefault="00E409E3" w:rsidP="00834DE3">
            <w:pPr>
              <w:pStyle w:val="ListParagraph"/>
              <w:numPr>
                <w:ilvl w:val="0"/>
                <w:numId w:val="13"/>
              </w:numPr>
              <w:rPr>
                <w:rFonts w:asciiTheme="minorHAnsi" w:hAnsiTheme="minorHAnsi"/>
                <w:b/>
                <w:sz w:val="21"/>
                <w:szCs w:val="21"/>
              </w:rPr>
            </w:pPr>
            <w:r w:rsidRPr="00834DE3">
              <w:rPr>
                <w:rFonts w:asciiTheme="minorHAnsi" w:hAnsiTheme="minorHAnsi"/>
                <w:b/>
                <w:sz w:val="21"/>
                <w:szCs w:val="21"/>
              </w:rPr>
              <w:t xml:space="preserve">Final Team </w:t>
            </w:r>
            <w:r w:rsidR="00D0198A" w:rsidRPr="00834DE3">
              <w:rPr>
                <w:rFonts w:asciiTheme="minorHAnsi" w:hAnsiTheme="minorHAnsi"/>
                <w:b/>
                <w:sz w:val="21"/>
                <w:szCs w:val="21"/>
              </w:rPr>
              <w:t xml:space="preserve">Integration </w:t>
            </w:r>
            <w:r w:rsidRPr="00834DE3">
              <w:rPr>
                <w:rFonts w:asciiTheme="minorHAnsi" w:hAnsiTheme="minorHAnsi"/>
                <w:b/>
                <w:sz w:val="21"/>
                <w:szCs w:val="21"/>
              </w:rPr>
              <w:t>Synthesis</w:t>
            </w:r>
            <w:r w:rsidR="00544BB6" w:rsidRPr="00834DE3">
              <w:rPr>
                <w:rFonts w:asciiTheme="minorHAnsi" w:hAnsiTheme="minorHAnsi"/>
                <w:b/>
                <w:sz w:val="21"/>
                <w:szCs w:val="21"/>
              </w:rPr>
              <w:t xml:space="preserve">                         </w:t>
            </w:r>
            <w:r w:rsidR="00A25CD6" w:rsidRPr="00834DE3">
              <w:rPr>
                <w:rFonts w:asciiTheme="minorHAnsi" w:hAnsiTheme="minorHAnsi"/>
                <w:b/>
                <w:sz w:val="21"/>
                <w:szCs w:val="21"/>
              </w:rPr>
              <w:t xml:space="preserve">                                                 </w:t>
            </w:r>
            <w:r w:rsidR="00E444A3" w:rsidRPr="00834DE3">
              <w:rPr>
                <w:rFonts w:asciiTheme="minorHAnsi" w:hAnsiTheme="minorHAnsi"/>
                <w:b/>
                <w:sz w:val="21"/>
                <w:szCs w:val="21"/>
              </w:rPr>
              <w:t xml:space="preserve">           </w:t>
            </w:r>
            <w:proofErr w:type="gramStart"/>
            <w:r w:rsidR="00E444A3" w:rsidRPr="00834DE3">
              <w:rPr>
                <w:rFonts w:asciiTheme="minorHAnsi" w:hAnsiTheme="minorHAnsi"/>
                <w:b/>
                <w:sz w:val="21"/>
                <w:szCs w:val="21"/>
              </w:rPr>
              <w:t xml:space="preserve"> </w:t>
            </w:r>
            <w:r w:rsidR="00147FA3" w:rsidRPr="00834DE3">
              <w:rPr>
                <w:rFonts w:asciiTheme="minorHAnsi" w:hAnsiTheme="minorHAnsi"/>
                <w:b/>
                <w:sz w:val="21"/>
                <w:szCs w:val="21"/>
              </w:rPr>
              <w:t xml:space="preserve">  (</w:t>
            </w:r>
            <w:proofErr w:type="gramEnd"/>
            <w:r w:rsidR="00640C66" w:rsidRPr="00834DE3">
              <w:rPr>
                <w:rFonts w:asciiTheme="minorHAnsi" w:hAnsiTheme="minorHAnsi"/>
                <w:b/>
                <w:sz w:val="21"/>
                <w:szCs w:val="21"/>
              </w:rPr>
              <w:t>20</w:t>
            </w:r>
            <w:r w:rsidRPr="00834DE3">
              <w:rPr>
                <w:rFonts w:asciiTheme="minorHAnsi" w:hAnsiTheme="minorHAnsi"/>
                <w:b/>
                <w:sz w:val="21"/>
                <w:szCs w:val="21"/>
              </w:rPr>
              <w:t>% course grade)</w:t>
            </w:r>
            <w:r w:rsidR="00544BB6" w:rsidRPr="00834DE3">
              <w:rPr>
                <w:rFonts w:asciiTheme="minorHAnsi" w:hAnsiTheme="minorHAnsi"/>
                <w:b/>
                <w:sz w:val="21"/>
                <w:szCs w:val="21"/>
              </w:rPr>
              <w:t>:</w:t>
            </w:r>
          </w:p>
          <w:p w14:paraId="5E86710E" w14:textId="71859DCE" w:rsidR="00E409E3" w:rsidRDefault="00E409E3" w:rsidP="00034331">
            <w:pPr>
              <w:rPr>
                <w:rFonts w:asciiTheme="minorHAnsi" w:hAnsiTheme="minorHAnsi" w:cs="Tahoma"/>
                <w:sz w:val="21"/>
                <w:szCs w:val="21"/>
              </w:rPr>
            </w:pPr>
            <w:r w:rsidRPr="00034331">
              <w:rPr>
                <w:rFonts w:asciiTheme="minorHAnsi" w:hAnsiTheme="minorHAnsi" w:cs="Tahoma"/>
                <w:sz w:val="21"/>
                <w:szCs w:val="21"/>
              </w:rPr>
              <w:t xml:space="preserve">This </w:t>
            </w:r>
            <w:r w:rsidR="00E8188E" w:rsidRPr="00034331">
              <w:rPr>
                <w:rFonts w:asciiTheme="minorHAnsi" w:hAnsiTheme="minorHAnsi" w:cs="Tahoma"/>
                <w:b/>
                <w:i/>
                <w:sz w:val="21"/>
                <w:szCs w:val="21"/>
                <w:u w:val="single"/>
              </w:rPr>
              <w:t xml:space="preserve">formal </w:t>
            </w:r>
            <w:r w:rsidR="00E8188E" w:rsidRPr="00034331">
              <w:rPr>
                <w:rFonts w:asciiTheme="minorHAnsi" w:hAnsiTheme="minorHAnsi" w:cs="Tahoma"/>
                <w:sz w:val="21"/>
                <w:szCs w:val="21"/>
              </w:rPr>
              <w:t>written</w:t>
            </w:r>
            <w:r w:rsidRPr="00034331">
              <w:rPr>
                <w:rFonts w:asciiTheme="minorHAnsi" w:hAnsiTheme="minorHAnsi" w:cs="Tahoma"/>
                <w:sz w:val="21"/>
                <w:szCs w:val="21"/>
              </w:rPr>
              <w:t xml:space="preserve"> synthesis </w:t>
            </w:r>
            <w:r w:rsidR="00AE2977" w:rsidRPr="00034331">
              <w:rPr>
                <w:rFonts w:asciiTheme="minorHAnsi" w:hAnsiTheme="minorHAnsi" w:cs="Tahoma"/>
                <w:sz w:val="21"/>
                <w:szCs w:val="21"/>
              </w:rPr>
              <w:t xml:space="preserve">(integration) </w:t>
            </w:r>
            <w:r w:rsidRPr="00034331">
              <w:rPr>
                <w:rFonts w:asciiTheme="minorHAnsi" w:hAnsiTheme="minorHAnsi" w:cs="Tahoma"/>
                <w:sz w:val="21"/>
                <w:szCs w:val="21"/>
              </w:rPr>
              <w:t xml:space="preserve">paper needs to be developed as a </w:t>
            </w:r>
            <w:r w:rsidR="000D2A6F" w:rsidRPr="00034331">
              <w:rPr>
                <w:rFonts w:asciiTheme="minorHAnsi" w:hAnsiTheme="minorHAnsi" w:cs="Tahoma"/>
                <w:sz w:val="21"/>
                <w:szCs w:val="21"/>
              </w:rPr>
              <w:t>team and</w:t>
            </w:r>
            <w:r w:rsidRPr="00034331">
              <w:rPr>
                <w:rFonts w:asciiTheme="minorHAnsi" w:hAnsiTheme="minorHAnsi" w:cs="Tahoma"/>
                <w:sz w:val="21"/>
                <w:szCs w:val="21"/>
              </w:rPr>
              <w:t xml:space="preserve"> should contain reflection about what you learned as a collective group during your capstone service experience.  Content of this </w:t>
            </w:r>
            <w:r w:rsidR="00D93D25" w:rsidRPr="00034331">
              <w:rPr>
                <w:rFonts w:asciiTheme="minorHAnsi" w:hAnsiTheme="minorHAnsi" w:cs="Tahoma"/>
                <w:sz w:val="21"/>
                <w:szCs w:val="21"/>
              </w:rPr>
              <w:t xml:space="preserve">integrative </w:t>
            </w:r>
            <w:r w:rsidRPr="00034331">
              <w:rPr>
                <w:rFonts w:asciiTheme="minorHAnsi" w:hAnsiTheme="minorHAnsi" w:cs="Tahoma"/>
                <w:sz w:val="21"/>
                <w:szCs w:val="21"/>
              </w:rPr>
              <w:t>synthesis paper should address course goals/competencies as provided in the syllab</w:t>
            </w:r>
            <w:r w:rsidR="004941D1" w:rsidRPr="00034331">
              <w:rPr>
                <w:rFonts w:asciiTheme="minorHAnsi" w:hAnsiTheme="minorHAnsi" w:cs="Tahoma"/>
                <w:sz w:val="21"/>
                <w:szCs w:val="21"/>
              </w:rPr>
              <w:t>us</w:t>
            </w:r>
            <w:r w:rsidR="00D93D25" w:rsidRPr="00034331">
              <w:rPr>
                <w:rFonts w:asciiTheme="minorHAnsi" w:hAnsiTheme="minorHAnsi" w:cs="Tahoma"/>
                <w:sz w:val="21"/>
                <w:szCs w:val="21"/>
              </w:rPr>
              <w:t xml:space="preserve">; your overall program of study in relation to your growth/development as a future HC </w:t>
            </w:r>
            <w:r w:rsidR="00CB0D55">
              <w:rPr>
                <w:rFonts w:asciiTheme="minorHAnsi" w:hAnsiTheme="minorHAnsi" w:cs="Tahoma"/>
                <w:sz w:val="21"/>
                <w:szCs w:val="21"/>
              </w:rPr>
              <w:t>professional</w:t>
            </w:r>
            <w:r w:rsidR="00D93D25" w:rsidRPr="00034331">
              <w:rPr>
                <w:rFonts w:asciiTheme="minorHAnsi" w:hAnsiTheme="minorHAnsi" w:cs="Tahoma"/>
                <w:sz w:val="21"/>
                <w:szCs w:val="21"/>
              </w:rPr>
              <w:t xml:space="preserve">, global constructs of diversity, sensitivity, </w:t>
            </w:r>
            <w:r w:rsidR="00E8188E" w:rsidRPr="00034331">
              <w:rPr>
                <w:rFonts w:asciiTheme="minorHAnsi" w:hAnsiTheme="minorHAnsi" w:cs="Tahoma"/>
                <w:sz w:val="21"/>
                <w:szCs w:val="21"/>
              </w:rPr>
              <w:t>evidence-based</w:t>
            </w:r>
            <w:r w:rsidR="00D93D25" w:rsidRPr="00034331">
              <w:rPr>
                <w:rFonts w:asciiTheme="minorHAnsi" w:hAnsiTheme="minorHAnsi" w:cs="Tahoma"/>
                <w:sz w:val="21"/>
                <w:szCs w:val="21"/>
              </w:rPr>
              <w:t xml:space="preserve"> practice,</w:t>
            </w:r>
            <w:r w:rsidR="00710D39" w:rsidRPr="00034331">
              <w:rPr>
                <w:rFonts w:asciiTheme="minorHAnsi" w:hAnsiTheme="minorHAnsi" w:cs="Tahoma"/>
                <w:sz w:val="21"/>
                <w:szCs w:val="21"/>
              </w:rPr>
              <w:t xml:space="preserve"> </w:t>
            </w:r>
            <w:r w:rsidR="00D72949" w:rsidRPr="00034331">
              <w:rPr>
                <w:rFonts w:asciiTheme="minorHAnsi" w:hAnsiTheme="minorHAnsi" w:cs="Tahoma"/>
                <w:sz w:val="21"/>
                <w:szCs w:val="21"/>
              </w:rPr>
              <w:t xml:space="preserve">legal, political, and </w:t>
            </w:r>
            <w:r w:rsidR="00710D39" w:rsidRPr="00034331">
              <w:rPr>
                <w:rFonts w:asciiTheme="minorHAnsi" w:hAnsiTheme="minorHAnsi" w:cs="Tahoma"/>
                <w:sz w:val="21"/>
                <w:szCs w:val="21"/>
              </w:rPr>
              <w:t xml:space="preserve">social justice </w:t>
            </w:r>
            <w:r w:rsidR="00D72949" w:rsidRPr="00034331">
              <w:rPr>
                <w:rFonts w:asciiTheme="minorHAnsi" w:hAnsiTheme="minorHAnsi" w:cs="Tahoma"/>
                <w:sz w:val="21"/>
                <w:szCs w:val="21"/>
              </w:rPr>
              <w:t>issues. Additionally, it should include</w:t>
            </w:r>
            <w:r w:rsidR="00710D39" w:rsidRPr="00034331">
              <w:rPr>
                <w:rFonts w:asciiTheme="minorHAnsi" w:hAnsiTheme="minorHAnsi" w:cs="Tahoma"/>
                <w:sz w:val="21"/>
                <w:szCs w:val="21"/>
              </w:rPr>
              <w:t xml:space="preserve"> directions for future growth</w:t>
            </w:r>
            <w:r w:rsidR="00D72949" w:rsidRPr="00034331">
              <w:rPr>
                <w:rFonts w:asciiTheme="minorHAnsi" w:hAnsiTheme="minorHAnsi" w:cs="Tahoma"/>
                <w:sz w:val="21"/>
                <w:szCs w:val="21"/>
              </w:rPr>
              <w:t xml:space="preserve"> of HC</w:t>
            </w:r>
            <w:r w:rsidRPr="00034331">
              <w:rPr>
                <w:rFonts w:asciiTheme="minorHAnsi" w:hAnsiTheme="minorHAnsi" w:cs="Tahoma"/>
                <w:sz w:val="21"/>
                <w:szCs w:val="21"/>
              </w:rPr>
              <w:t xml:space="preserve"> along with how the experience </w:t>
            </w:r>
            <w:r w:rsidR="00D0198A" w:rsidRPr="00034331">
              <w:rPr>
                <w:rFonts w:asciiTheme="minorHAnsi" w:hAnsiTheme="minorHAnsi" w:cs="Tahoma"/>
                <w:sz w:val="21"/>
                <w:szCs w:val="21"/>
              </w:rPr>
              <w:t xml:space="preserve">has </w:t>
            </w:r>
            <w:r w:rsidRPr="00034331">
              <w:rPr>
                <w:rFonts w:asciiTheme="minorHAnsi" w:hAnsiTheme="minorHAnsi" w:cs="Tahoma"/>
                <w:sz w:val="21"/>
                <w:szCs w:val="21"/>
              </w:rPr>
              <w:t xml:space="preserve">impacted you both personally &amp; professionally. </w:t>
            </w:r>
          </w:p>
          <w:p w14:paraId="1684E3B4" w14:textId="03201F86" w:rsidR="00D11426" w:rsidRDefault="00D11426" w:rsidP="00034331">
            <w:pPr>
              <w:rPr>
                <w:rFonts w:asciiTheme="minorHAnsi" w:hAnsiTheme="minorHAnsi" w:cs="Tahoma"/>
                <w:sz w:val="21"/>
                <w:szCs w:val="21"/>
              </w:rPr>
            </w:pPr>
          </w:p>
          <w:p w14:paraId="21399E86" w14:textId="17E9D0FA" w:rsidR="00D11426" w:rsidRPr="00034331" w:rsidRDefault="005243D0" w:rsidP="00D11426">
            <w:pPr>
              <w:rPr>
                <w:rFonts w:asciiTheme="minorHAnsi" w:hAnsiTheme="minorHAnsi" w:cs="Tahoma"/>
                <w:b/>
                <w:bCs/>
                <w:sz w:val="21"/>
                <w:szCs w:val="21"/>
              </w:rPr>
            </w:pPr>
            <w:r>
              <w:rPr>
                <w:rFonts w:asciiTheme="minorHAnsi" w:hAnsiTheme="minorHAnsi" w:cs="Tahoma"/>
                <w:b/>
                <w:bCs/>
                <w:sz w:val="21"/>
                <w:szCs w:val="21"/>
              </w:rPr>
              <w:t xml:space="preserve">3. Team </w:t>
            </w:r>
            <w:r w:rsidR="00D11426" w:rsidRPr="00034331">
              <w:rPr>
                <w:rFonts w:asciiTheme="minorHAnsi" w:hAnsiTheme="minorHAnsi" w:cs="Tahoma"/>
                <w:b/>
                <w:bCs/>
                <w:sz w:val="21"/>
                <w:szCs w:val="21"/>
              </w:rPr>
              <w:t xml:space="preserve">Presentation </w:t>
            </w:r>
            <w:r>
              <w:rPr>
                <w:rFonts w:asciiTheme="minorHAnsi" w:hAnsiTheme="minorHAnsi" w:cs="Tahoma"/>
                <w:b/>
                <w:bCs/>
                <w:sz w:val="21"/>
                <w:szCs w:val="21"/>
              </w:rPr>
              <w:t xml:space="preserve">                                                                                                                          </w:t>
            </w:r>
            <w:proofErr w:type="gramStart"/>
            <w:r>
              <w:rPr>
                <w:rFonts w:asciiTheme="minorHAnsi" w:hAnsiTheme="minorHAnsi" w:cs="Tahoma"/>
                <w:b/>
                <w:bCs/>
                <w:sz w:val="21"/>
                <w:szCs w:val="21"/>
              </w:rPr>
              <w:t xml:space="preserve"> </w:t>
            </w:r>
            <w:r w:rsidR="00147FA3">
              <w:rPr>
                <w:rFonts w:asciiTheme="minorHAnsi" w:hAnsiTheme="minorHAnsi" w:cs="Tahoma"/>
                <w:b/>
                <w:bCs/>
                <w:sz w:val="21"/>
                <w:szCs w:val="21"/>
              </w:rPr>
              <w:t xml:space="preserve">  (</w:t>
            </w:r>
            <w:proofErr w:type="gramEnd"/>
            <w:r w:rsidR="00D11426" w:rsidRPr="00034331">
              <w:rPr>
                <w:rFonts w:asciiTheme="minorHAnsi" w:hAnsiTheme="minorHAnsi" w:cs="Tahoma"/>
                <w:b/>
                <w:bCs/>
                <w:sz w:val="21"/>
                <w:szCs w:val="21"/>
              </w:rPr>
              <w:t>20% course grade):</w:t>
            </w:r>
          </w:p>
          <w:p w14:paraId="3A834A2D" w14:textId="0820C802" w:rsidR="00D11426" w:rsidRDefault="00D11426" w:rsidP="00D11426">
            <w:pPr>
              <w:pStyle w:val="Default"/>
              <w:rPr>
                <w:rFonts w:asciiTheme="minorHAnsi" w:hAnsiTheme="minorHAnsi" w:cs="Tahoma"/>
                <w:sz w:val="21"/>
                <w:szCs w:val="21"/>
              </w:rPr>
            </w:pPr>
            <w:r w:rsidRPr="00034331">
              <w:rPr>
                <w:rFonts w:asciiTheme="minorHAnsi" w:hAnsiTheme="minorHAnsi" w:cs="Tahoma"/>
                <w:sz w:val="21"/>
                <w:szCs w:val="21"/>
              </w:rPr>
              <w:t xml:space="preserve">You will develop a brief presentation (10~15 minutes) about your </w:t>
            </w:r>
            <w:r>
              <w:rPr>
                <w:rFonts w:asciiTheme="minorHAnsi" w:hAnsiTheme="minorHAnsi" w:cs="Tahoma"/>
                <w:sz w:val="21"/>
                <w:szCs w:val="21"/>
              </w:rPr>
              <w:t xml:space="preserve">integrative paper, and if appropriate, connecting your </w:t>
            </w:r>
            <w:r w:rsidRPr="00034331">
              <w:rPr>
                <w:rFonts w:asciiTheme="minorHAnsi" w:hAnsiTheme="minorHAnsi" w:cs="Tahoma"/>
                <w:sz w:val="21"/>
                <w:szCs w:val="21"/>
              </w:rPr>
              <w:t xml:space="preserve">experiential learning experience to share with classmates, community partners, </w:t>
            </w:r>
            <w:r>
              <w:rPr>
                <w:rFonts w:asciiTheme="minorHAnsi" w:hAnsiTheme="minorHAnsi" w:cs="Tahoma"/>
                <w:sz w:val="21"/>
                <w:szCs w:val="21"/>
              </w:rPr>
              <w:t>SHS&amp;W</w:t>
            </w:r>
            <w:r w:rsidRPr="00034331">
              <w:rPr>
                <w:rFonts w:asciiTheme="minorHAnsi" w:hAnsiTheme="minorHAnsi" w:cs="Tahoma"/>
                <w:sz w:val="21"/>
                <w:szCs w:val="21"/>
              </w:rPr>
              <w:t xml:space="preserve"> faculty, staff &amp; the public. It is expected a PREZI or PowerPoint slides, if used, are formatted correctly and free from spelling &amp; grammatical errors.  Content information provided on syllabus addendum. </w:t>
            </w:r>
            <w:r w:rsidR="00FD048E">
              <w:rPr>
                <w:rFonts w:asciiTheme="minorHAnsi" w:hAnsiTheme="minorHAnsi" w:cs="Tahoma"/>
                <w:sz w:val="21"/>
                <w:szCs w:val="21"/>
              </w:rPr>
              <w:t xml:space="preserve">This is presented live via Zoom at the end of the semester.  </w:t>
            </w:r>
          </w:p>
          <w:p w14:paraId="7ADF4109" w14:textId="77777777" w:rsidR="00FD048E" w:rsidRPr="00034331" w:rsidRDefault="00FD048E" w:rsidP="00D11426">
            <w:pPr>
              <w:pStyle w:val="Default"/>
              <w:rPr>
                <w:rFonts w:asciiTheme="minorHAnsi" w:hAnsiTheme="minorHAnsi" w:cs="Tahoma"/>
                <w:sz w:val="21"/>
                <w:szCs w:val="21"/>
              </w:rPr>
            </w:pPr>
          </w:p>
          <w:p w14:paraId="026614D3" w14:textId="77777777" w:rsidR="00D11426" w:rsidRPr="00034331" w:rsidRDefault="00D11426" w:rsidP="00034331">
            <w:pPr>
              <w:rPr>
                <w:rFonts w:asciiTheme="minorHAnsi" w:hAnsiTheme="minorHAnsi" w:cs="Tahoma"/>
                <w:sz w:val="21"/>
                <w:szCs w:val="21"/>
              </w:rPr>
            </w:pPr>
          </w:p>
          <w:p w14:paraId="727716E2"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lastRenderedPageBreak/>
              <w:t>Grading Scale:</w:t>
            </w:r>
          </w:p>
          <w:p w14:paraId="5DB5D64F" w14:textId="5ABC6F3D"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rPr>
              <w:t xml:space="preserve">Total point value places participants into grading categories listed below.  Grades are based on actual </w:t>
            </w:r>
            <w:r w:rsidR="00834DE3" w:rsidRPr="00034331">
              <w:rPr>
                <w:rFonts w:asciiTheme="minorHAnsi" w:hAnsiTheme="minorHAnsi" w:cs="Tahoma"/>
                <w:sz w:val="21"/>
                <w:szCs w:val="21"/>
              </w:rPr>
              <w:t>achievement and</w:t>
            </w:r>
            <w:r w:rsidRPr="00034331">
              <w:rPr>
                <w:rFonts w:asciiTheme="minorHAnsi" w:hAnsiTheme="minorHAnsi" w:cs="Tahoma"/>
                <w:sz w:val="21"/>
                <w:szCs w:val="21"/>
              </w:rPr>
              <w:t xml:space="preserve"> are </w:t>
            </w:r>
            <w:r w:rsidRPr="00034331">
              <w:rPr>
                <w:rFonts w:asciiTheme="minorHAnsi" w:hAnsiTheme="minorHAnsi" w:cs="Tahoma"/>
                <w:b/>
                <w:sz w:val="21"/>
                <w:szCs w:val="21"/>
              </w:rPr>
              <w:t xml:space="preserve">NOT rounded: </w:t>
            </w:r>
            <w:r w:rsidRPr="00034331">
              <w:rPr>
                <w:rFonts w:asciiTheme="minorHAnsi" w:hAnsiTheme="minorHAnsi" w:cs="Tahoma"/>
                <w:sz w:val="21"/>
                <w:szCs w:val="21"/>
              </w:rPr>
              <w:t>Percentages provided are of total possible course points earned.</w:t>
            </w:r>
          </w:p>
          <w:p w14:paraId="23EB786E" w14:textId="3BED73F3" w:rsidR="00834761" w:rsidRDefault="00834761" w:rsidP="00034331">
            <w:pPr>
              <w:rPr>
                <w:rFonts w:asciiTheme="minorHAnsi" w:hAnsiTheme="minorHAnsi" w:cs="Tahoma"/>
                <w:sz w:val="21"/>
                <w:szCs w:val="21"/>
              </w:rPr>
            </w:pPr>
          </w:p>
          <w:p w14:paraId="1F85F40A" w14:textId="77777777" w:rsidR="002E4A89" w:rsidRPr="00034331" w:rsidRDefault="002E4A89" w:rsidP="00034331">
            <w:pPr>
              <w:rPr>
                <w:rFonts w:asciiTheme="minorHAnsi" w:hAnsiTheme="minorHAnsi" w:cs="Tahoma"/>
                <w:sz w:val="21"/>
                <w:szCs w:val="21"/>
              </w:rPr>
            </w:pPr>
          </w:p>
          <w:p w14:paraId="1B77E4BC"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Proficient</w:t>
            </w:r>
          </w:p>
          <w:p w14:paraId="618ED2CB"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A  94-100%            A- 92-93%</w:t>
            </w:r>
          </w:p>
          <w:p w14:paraId="3F398F10"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Emerging</w:t>
            </w:r>
          </w:p>
          <w:p w14:paraId="1E322012"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B+ 89-91%            B   86-88%             B- 83-85%</w:t>
            </w:r>
          </w:p>
          <w:p w14:paraId="0405226B"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Basic</w:t>
            </w:r>
          </w:p>
          <w:p w14:paraId="5406081C"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С+ 81-82%            С   75-80%             С- 70-74%</w:t>
            </w:r>
          </w:p>
          <w:p w14:paraId="0671FE94"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Undeveloped</w:t>
            </w:r>
          </w:p>
          <w:p w14:paraId="4171188C" w14:textId="77777777" w:rsidR="00557418" w:rsidRDefault="00E409E3" w:rsidP="00034331">
            <w:pPr>
              <w:rPr>
                <w:rFonts w:asciiTheme="minorHAnsi" w:hAnsiTheme="minorHAnsi" w:cs="Tahoma"/>
                <w:b/>
                <w:sz w:val="21"/>
                <w:szCs w:val="21"/>
              </w:rPr>
            </w:pPr>
            <w:r w:rsidRPr="00034331">
              <w:rPr>
                <w:rFonts w:asciiTheme="minorHAnsi" w:hAnsiTheme="minorHAnsi" w:cs="Tahoma"/>
                <w:b/>
                <w:sz w:val="21"/>
                <w:szCs w:val="21"/>
              </w:rPr>
              <w:t>D   65-70%            F 64 or below%</w:t>
            </w:r>
          </w:p>
          <w:p w14:paraId="5E403686" w14:textId="35B02465" w:rsidR="00DD31D3" w:rsidRPr="00034331" w:rsidRDefault="00DD31D3" w:rsidP="00034331">
            <w:pPr>
              <w:rPr>
                <w:rFonts w:asciiTheme="minorHAnsi" w:hAnsiTheme="minorHAnsi" w:cs="Tahoma"/>
                <w:sz w:val="21"/>
                <w:szCs w:val="21"/>
              </w:rPr>
            </w:pPr>
          </w:p>
        </w:tc>
      </w:tr>
      <w:tr w:rsidR="00E409E3" w:rsidRPr="00034331" w14:paraId="0169E998" w14:textId="77777777" w:rsidTr="008F7935">
        <w:trPr>
          <w:tblCellSpacing w:w="15" w:type="dxa"/>
        </w:trPr>
        <w:tc>
          <w:tcPr>
            <w:tcW w:w="10470" w:type="dxa"/>
          </w:tcPr>
          <w:p w14:paraId="108A8441" w14:textId="45B531F5" w:rsidR="001468D9" w:rsidRPr="00034331" w:rsidRDefault="00E409E3" w:rsidP="00034331">
            <w:pPr>
              <w:rPr>
                <w:rFonts w:asciiTheme="minorHAnsi" w:hAnsiTheme="minorHAnsi" w:cs="Tahoma"/>
                <w:sz w:val="21"/>
                <w:szCs w:val="21"/>
              </w:rPr>
            </w:pPr>
            <w:r w:rsidRPr="00034331">
              <w:rPr>
                <w:rFonts w:asciiTheme="minorHAnsi" w:hAnsiTheme="minorHAnsi" w:cs="Tahoma"/>
                <w:b/>
                <w:bCs/>
                <w:sz w:val="21"/>
                <w:szCs w:val="21"/>
              </w:rPr>
              <w:lastRenderedPageBreak/>
              <w:t>Academic Honesty &amp; Misconduct</w:t>
            </w:r>
            <w:r w:rsidRPr="00034331">
              <w:rPr>
                <w:rFonts w:asciiTheme="minorHAnsi" w:hAnsiTheme="minorHAnsi" w:cs="Tahoma"/>
                <w:sz w:val="21"/>
                <w:szCs w:val="21"/>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034331">
              <w:rPr>
                <w:rFonts w:asciiTheme="minorHAnsi" w:hAnsiTheme="minorHAnsi" w:cs="Tahoma"/>
                <w:sz w:val="21"/>
                <w:szCs w:val="21"/>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034331">
              <w:rPr>
                <w:rFonts w:asciiTheme="minorHAnsi" w:hAnsiTheme="minorHAnsi" w:cs="Tahoma"/>
                <w:sz w:val="21"/>
                <w:szCs w:val="21"/>
              </w:rPr>
              <w:br/>
            </w:r>
            <w:r w:rsidRPr="00034331">
              <w:rPr>
                <w:rFonts w:asciiTheme="minorHAnsi" w:hAnsiTheme="minorHAnsi" w:cs="Tahoma"/>
                <w:b/>
                <w:sz w:val="21"/>
                <w:szCs w:val="21"/>
              </w:rPr>
              <w:t>Plagiarism</w:t>
            </w:r>
            <w:r w:rsidRPr="00034331">
              <w:rPr>
                <w:rFonts w:asciiTheme="minorHAnsi" w:hAnsiTheme="minorHAnsi" w:cs="Tahoma"/>
                <w:sz w:val="21"/>
                <w:szCs w:val="21"/>
              </w:rPr>
              <w:t xml:space="preserve"> - presenting someone else's words, ideas, or data as your own work.</w:t>
            </w:r>
            <w:r w:rsidRPr="00034331">
              <w:rPr>
                <w:rFonts w:asciiTheme="minorHAnsi" w:hAnsiTheme="minorHAnsi" w:cs="Tahoma"/>
                <w:sz w:val="21"/>
                <w:szCs w:val="21"/>
              </w:rPr>
              <w:br/>
            </w:r>
            <w:r w:rsidRPr="00034331">
              <w:rPr>
                <w:rFonts w:asciiTheme="minorHAnsi" w:hAnsiTheme="minorHAnsi" w:cs="Tahoma"/>
                <w:b/>
                <w:sz w:val="21"/>
                <w:szCs w:val="21"/>
              </w:rPr>
              <w:t>Fabrication</w:t>
            </w:r>
            <w:r w:rsidRPr="00034331">
              <w:rPr>
                <w:rFonts w:asciiTheme="minorHAnsi" w:hAnsiTheme="minorHAnsi" w:cs="Tahoma"/>
                <w:sz w:val="21"/>
                <w:szCs w:val="21"/>
              </w:rPr>
              <w:t xml:space="preserve"> - using invented information or the falsifying research or other findings.</w:t>
            </w:r>
            <w:r w:rsidRPr="00034331">
              <w:rPr>
                <w:rFonts w:asciiTheme="minorHAnsi" w:hAnsiTheme="minorHAnsi" w:cs="Tahoma"/>
                <w:sz w:val="21"/>
                <w:szCs w:val="21"/>
              </w:rPr>
              <w:br/>
            </w:r>
            <w:r w:rsidRPr="00034331">
              <w:rPr>
                <w:rFonts w:asciiTheme="minorHAnsi" w:hAnsiTheme="minorHAnsi" w:cs="Tahoma"/>
                <w:b/>
                <w:sz w:val="21"/>
                <w:szCs w:val="21"/>
              </w:rPr>
              <w:t>Cheating</w:t>
            </w:r>
            <w:r w:rsidRPr="00034331">
              <w:rPr>
                <w:rFonts w:asciiTheme="minorHAnsi" w:hAnsiTheme="minorHAnsi" w:cs="Tahoma"/>
                <w:sz w:val="21"/>
                <w:szCs w:val="21"/>
              </w:rPr>
              <w:t xml:space="preserve"> - misleading others to believe you have mastered competencies or other learning outcomes that you have not mastered. Examples </w:t>
            </w:r>
            <w:r w:rsidR="00DD31D3" w:rsidRPr="00034331">
              <w:rPr>
                <w:rFonts w:asciiTheme="minorHAnsi" w:hAnsiTheme="minorHAnsi" w:cs="Tahoma"/>
                <w:sz w:val="21"/>
                <w:szCs w:val="21"/>
              </w:rPr>
              <w:t>include but</w:t>
            </w:r>
            <w:r w:rsidRPr="00034331">
              <w:rPr>
                <w:rFonts w:asciiTheme="minorHAnsi" w:hAnsiTheme="minorHAnsi" w:cs="Tahoma"/>
                <w:sz w:val="21"/>
                <w:szCs w:val="21"/>
              </w:rPr>
              <w:t xml:space="preserve"> are not limited to: </w:t>
            </w:r>
            <w:r w:rsidRPr="00034331">
              <w:rPr>
                <w:rFonts w:asciiTheme="minorHAnsi" w:hAnsiTheme="minorHAnsi" w:cs="Tahoma"/>
                <w:sz w:val="21"/>
                <w:szCs w:val="21"/>
              </w:rPr>
              <w:br/>
              <w:t>1. Copying from another learner's work</w:t>
            </w:r>
            <w:r w:rsidRPr="00034331">
              <w:rPr>
                <w:rFonts w:asciiTheme="minorHAnsi" w:hAnsiTheme="minorHAnsi" w:cs="Tahoma"/>
                <w:sz w:val="21"/>
                <w:szCs w:val="21"/>
              </w:rPr>
              <w:br/>
              <w:t>2. Allowing another learner to copy from your work</w:t>
            </w:r>
            <w:r w:rsidRPr="00034331">
              <w:rPr>
                <w:rFonts w:asciiTheme="minorHAnsi" w:hAnsiTheme="minorHAnsi" w:cs="Tahoma"/>
                <w:sz w:val="21"/>
                <w:szCs w:val="21"/>
              </w:rPr>
              <w:br/>
              <w:t>3. Using resource materials</w:t>
            </w:r>
            <w:r w:rsidR="00A25CD6" w:rsidRPr="00034331">
              <w:rPr>
                <w:rFonts w:asciiTheme="minorHAnsi" w:hAnsiTheme="minorHAnsi" w:cs="Tahoma"/>
                <w:sz w:val="21"/>
                <w:szCs w:val="21"/>
              </w:rPr>
              <w:t>/</w:t>
            </w:r>
            <w:r w:rsidRPr="00034331">
              <w:rPr>
                <w:rFonts w:asciiTheme="minorHAnsi" w:hAnsiTheme="minorHAnsi" w:cs="Tahoma"/>
                <w:sz w:val="21"/>
                <w:szCs w:val="21"/>
              </w:rPr>
              <w:t xml:space="preserve"> information to complete assessment</w:t>
            </w:r>
            <w:r w:rsidR="00A25CD6" w:rsidRPr="00034331">
              <w:rPr>
                <w:rFonts w:asciiTheme="minorHAnsi" w:hAnsiTheme="minorHAnsi" w:cs="Tahoma"/>
                <w:sz w:val="21"/>
                <w:szCs w:val="21"/>
              </w:rPr>
              <w:t>s</w:t>
            </w:r>
            <w:r w:rsidRPr="00034331">
              <w:rPr>
                <w:rFonts w:asciiTheme="minorHAnsi" w:hAnsiTheme="minorHAnsi" w:cs="Tahoma"/>
                <w:sz w:val="21"/>
                <w:szCs w:val="21"/>
              </w:rPr>
              <w:t xml:space="preserve"> w</w:t>
            </w:r>
            <w:r w:rsidR="00A25CD6" w:rsidRPr="00034331">
              <w:rPr>
                <w:rFonts w:asciiTheme="minorHAnsi" w:hAnsiTheme="minorHAnsi" w:cs="Tahoma"/>
                <w:sz w:val="21"/>
                <w:szCs w:val="21"/>
              </w:rPr>
              <w:t>/</w:t>
            </w:r>
            <w:r w:rsidRPr="00034331">
              <w:rPr>
                <w:rFonts w:asciiTheme="minorHAnsi" w:hAnsiTheme="minorHAnsi" w:cs="Tahoma"/>
                <w:sz w:val="21"/>
                <w:szCs w:val="21"/>
              </w:rPr>
              <w:t xml:space="preserve">out </w:t>
            </w:r>
            <w:r w:rsidR="00A25CD6" w:rsidRPr="00034331">
              <w:rPr>
                <w:rFonts w:asciiTheme="minorHAnsi" w:hAnsiTheme="minorHAnsi" w:cs="Tahoma"/>
                <w:sz w:val="21"/>
                <w:szCs w:val="21"/>
              </w:rPr>
              <w:t xml:space="preserve">instructor </w:t>
            </w:r>
            <w:r w:rsidRPr="00034331">
              <w:rPr>
                <w:rFonts w:asciiTheme="minorHAnsi" w:hAnsiTheme="minorHAnsi" w:cs="Tahoma"/>
                <w:sz w:val="21"/>
                <w:szCs w:val="21"/>
              </w:rPr>
              <w:t>permission</w:t>
            </w:r>
            <w:r w:rsidRPr="00034331">
              <w:rPr>
                <w:rFonts w:asciiTheme="minorHAnsi" w:hAnsiTheme="minorHAnsi" w:cs="Tahoma"/>
                <w:sz w:val="21"/>
                <w:szCs w:val="21"/>
              </w:rPr>
              <w:br/>
              <w:t>4. Collaborating on an assessment (graded assignment or test) w</w:t>
            </w:r>
            <w:r w:rsidR="001468D9" w:rsidRPr="00034331">
              <w:rPr>
                <w:rFonts w:asciiTheme="minorHAnsi" w:hAnsiTheme="minorHAnsi" w:cs="Tahoma"/>
                <w:sz w:val="21"/>
                <w:szCs w:val="21"/>
              </w:rPr>
              <w:t>/</w:t>
            </w:r>
            <w:r w:rsidRPr="00034331">
              <w:rPr>
                <w:rFonts w:asciiTheme="minorHAnsi" w:hAnsiTheme="minorHAnsi" w:cs="Tahoma"/>
                <w:sz w:val="21"/>
                <w:szCs w:val="21"/>
              </w:rPr>
              <w:t xml:space="preserve">out </w:t>
            </w:r>
            <w:r w:rsidR="001468D9" w:rsidRPr="00034331">
              <w:rPr>
                <w:rFonts w:asciiTheme="minorHAnsi" w:hAnsiTheme="minorHAnsi" w:cs="Tahoma"/>
                <w:sz w:val="21"/>
                <w:szCs w:val="21"/>
              </w:rPr>
              <w:t xml:space="preserve">instructor </w:t>
            </w:r>
            <w:r w:rsidRPr="00034331">
              <w:rPr>
                <w:rFonts w:asciiTheme="minorHAnsi" w:hAnsiTheme="minorHAnsi" w:cs="Tahoma"/>
                <w:sz w:val="21"/>
                <w:szCs w:val="21"/>
              </w:rPr>
              <w:t>permission</w:t>
            </w:r>
          </w:p>
          <w:p w14:paraId="2D00592D" w14:textId="77777777" w:rsidR="00E409E3" w:rsidRPr="00034331" w:rsidRDefault="001468D9" w:rsidP="00034331">
            <w:pPr>
              <w:rPr>
                <w:rFonts w:asciiTheme="minorHAnsi" w:hAnsiTheme="minorHAnsi" w:cs="Tahoma"/>
                <w:sz w:val="21"/>
                <w:szCs w:val="21"/>
              </w:rPr>
            </w:pPr>
            <w:r w:rsidRPr="00034331">
              <w:rPr>
                <w:rFonts w:asciiTheme="minorHAnsi" w:hAnsiTheme="minorHAnsi" w:cs="Tahoma"/>
                <w:sz w:val="21"/>
                <w:szCs w:val="21"/>
              </w:rPr>
              <w:t>5</w:t>
            </w:r>
            <w:r w:rsidR="00E409E3" w:rsidRPr="00034331">
              <w:rPr>
                <w:rFonts w:asciiTheme="minorHAnsi" w:hAnsiTheme="minorHAnsi" w:cs="Tahoma"/>
                <w:sz w:val="21"/>
                <w:szCs w:val="21"/>
              </w:rPr>
              <w:t>. Taking a test for someone else or permitting someone else to take a test for you</w:t>
            </w:r>
            <w:r w:rsidR="00E409E3" w:rsidRPr="00034331">
              <w:rPr>
                <w:rFonts w:asciiTheme="minorHAnsi" w:hAnsiTheme="minorHAnsi" w:cs="Tahoma"/>
                <w:sz w:val="21"/>
                <w:szCs w:val="21"/>
              </w:rPr>
              <w:br/>
            </w:r>
            <w:r w:rsidR="00E409E3" w:rsidRPr="00034331">
              <w:rPr>
                <w:rFonts w:asciiTheme="minorHAnsi" w:hAnsiTheme="minorHAnsi" w:cs="Tahoma"/>
                <w:b/>
                <w:sz w:val="21"/>
                <w:szCs w:val="21"/>
              </w:rPr>
              <w:t>Academic Misconduct</w:t>
            </w:r>
            <w:r w:rsidR="00E409E3" w:rsidRPr="00034331">
              <w:rPr>
                <w:rFonts w:asciiTheme="minorHAnsi" w:hAnsiTheme="minorHAnsi" w:cs="Tahoma"/>
                <w:sz w:val="21"/>
                <w:szCs w:val="21"/>
              </w:rPr>
              <w:t xml:space="preserve"> - other academically dishonest acts such as tampering with grades, taking part in obtaining or distributing any part of an assessment, or selling or buying products such as papers, research, </w:t>
            </w:r>
            <w:proofErr w:type="gramStart"/>
            <w:r w:rsidR="00E409E3" w:rsidRPr="00034331">
              <w:rPr>
                <w:rFonts w:asciiTheme="minorHAnsi" w:hAnsiTheme="minorHAnsi" w:cs="Tahoma"/>
                <w:sz w:val="21"/>
                <w:szCs w:val="21"/>
              </w:rPr>
              <w:t>projects</w:t>
            </w:r>
            <w:proofErr w:type="gramEnd"/>
            <w:r w:rsidR="00E409E3" w:rsidRPr="00034331">
              <w:rPr>
                <w:rFonts w:asciiTheme="minorHAnsi" w:hAnsiTheme="minorHAnsi" w:cs="Tahoma"/>
                <w:sz w:val="21"/>
                <w:szCs w:val="21"/>
              </w:rPr>
              <w:t xml:space="preserve"> or other artifacts that document achievement of learning outcomes.</w:t>
            </w:r>
            <w:r w:rsidR="00E409E3" w:rsidRPr="00034331">
              <w:rPr>
                <w:rFonts w:asciiTheme="minorHAnsi" w:hAnsiTheme="minorHAnsi" w:cs="Tahoma"/>
                <w:sz w:val="21"/>
                <w:szCs w:val="21"/>
              </w:rPr>
              <w:br/>
            </w:r>
            <w:r w:rsidR="00E409E3" w:rsidRPr="00034331">
              <w:rPr>
                <w:rFonts w:asciiTheme="minorHAnsi" w:hAnsiTheme="minorHAnsi" w:cs="Tahoma"/>
                <w:b/>
                <w:sz w:val="21"/>
                <w:szCs w:val="21"/>
              </w:rPr>
              <w:t>Academic dishonesty is NOT ACCEPTABLE</w:t>
            </w:r>
            <w:r w:rsidR="00E409E3" w:rsidRPr="00034331">
              <w:rPr>
                <w:rFonts w:asciiTheme="minorHAnsi" w:hAnsiTheme="minorHAnsi" w:cs="Tahoma"/>
                <w:sz w:val="21"/>
                <w:szCs w:val="21"/>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14" w:history="1">
              <w:r w:rsidR="00E409E3" w:rsidRPr="00034331">
                <w:rPr>
                  <w:rStyle w:val="Hyperlink"/>
                  <w:rFonts w:asciiTheme="minorHAnsi" w:hAnsiTheme="minorHAnsi" w:cs="Tahoma"/>
                  <w:sz w:val="21"/>
                  <w:szCs w:val="21"/>
                </w:rPr>
                <w:t>http://www.uwsp.edu/accreditation/docs/SA_PU_250.04.pdf</w:t>
              </w:r>
            </w:hyperlink>
            <w:r w:rsidR="00E409E3" w:rsidRPr="00034331">
              <w:rPr>
                <w:rFonts w:asciiTheme="minorHAnsi" w:hAnsiTheme="minorHAnsi" w:cs="Tahoma"/>
                <w:sz w:val="21"/>
                <w:szCs w:val="21"/>
              </w:rPr>
              <w:t xml:space="preserve">  for more information.</w:t>
            </w:r>
          </w:p>
        </w:tc>
      </w:tr>
      <w:tr w:rsidR="00E409E3" w:rsidRPr="00034331" w14:paraId="3ECD5F45" w14:textId="77777777" w:rsidTr="008F7935">
        <w:trPr>
          <w:tblCellSpacing w:w="15" w:type="dxa"/>
        </w:trPr>
        <w:tc>
          <w:tcPr>
            <w:tcW w:w="10470" w:type="dxa"/>
          </w:tcPr>
          <w:p w14:paraId="57332251"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Late Work</w:t>
            </w:r>
          </w:p>
          <w:p w14:paraId="5FB85CCF" w14:textId="77777777" w:rsidR="00715838" w:rsidRPr="00034331" w:rsidRDefault="00E409E3" w:rsidP="00034331">
            <w:pPr>
              <w:rPr>
                <w:rFonts w:asciiTheme="minorHAnsi" w:hAnsiTheme="minorHAnsi" w:cs="Tahoma"/>
                <w:b/>
                <w:bCs/>
                <w:sz w:val="21"/>
                <w:szCs w:val="21"/>
              </w:rPr>
            </w:pPr>
            <w:r w:rsidRPr="00034331">
              <w:rPr>
                <w:rFonts w:asciiTheme="minorHAnsi" w:hAnsiTheme="minorHAnsi" w:cs="Tahoma"/>
                <w:sz w:val="21"/>
                <w:szCs w:val="21"/>
              </w:rPr>
              <w:t>Work not submitted by established deadlines is subject to penalty.  From the score earned, penalties will be assessed as follows: 1 day=1 letter grade; 2 days=2 letter grades; 3 days beyond established deadline=</w:t>
            </w:r>
            <w:r w:rsidRPr="00034331">
              <w:rPr>
                <w:rFonts w:asciiTheme="minorHAnsi" w:hAnsiTheme="minorHAnsi" w:cs="Tahoma"/>
                <w:b/>
                <w:i/>
                <w:sz w:val="21"/>
                <w:szCs w:val="21"/>
                <w:u w:val="single"/>
              </w:rPr>
              <w:t>automatic failure</w:t>
            </w:r>
            <w:r w:rsidRPr="00034331">
              <w:rPr>
                <w:rFonts w:asciiTheme="minorHAnsi" w:hAnsiTheme="minorHAnsi" w:cs="Tahoma"/>
                <w:sz w:val="21"/>
                <w:szCs w:val="21"/>
              </w:rPr>
              <w:t>.</w:t>
            </w:r>
            <w:r w:rsidR="00894D63" w:rsidRPr="00034331">
              <w:rPr>
                <w:rFonts w:asciiTheme="minorHAnsi" w:hAnsiTheme="minorHAnsi" w:cs="Tahoma"/>
                <w:b/>
                <w:sz w:val="21"/>
                <w:szCs w:val="21"/>
              </w:rPr>
              <w:t xml:space="preserve"> All written work MUST be submitted to earn a passing course grade.</w:t>
            </w:r>
          </w:p>
        </w:tc>
      </w:tr>
      <w:tr w:rsidR="00E409E3" w:rsidRPr="00034331" w14:paraId="3E8A198B" w14:textId="77777777" w:rsidTr="008F7935">
        <w:trPr>
          <w:tblCellSpacing w:w="15" w:type="dxa"/>
        </w:trPr>
        <w:tc>
          <w:tcPr>
            <w:tcW w:w="10470" w:type="dxa"/>
          </w:tcPr>
          <w:p w14:paraId="67CCAD62" w14:textId="77777777" w:rsidR="00E409E3" w:rsidRPr="00034331" w:rsidRDefault="00E409E3" w:rsidP="00034331">
            <w:pPr>
              <w:rPr>
                <w:rFonts w:asciiTheme="minorHAnsi" w:hAnsiTheme="minorHAnsi" w:cs="Tahoma"/>
                <w:b/>
                <w:sz w:val="21"/>
                <w:szCs w:val="21"/>
              </w:rPr>
            </w:pPr>
            <w:r w:rsidRPr="00034331">
              <w:rPr>
                <w:rFonts w:asciiTheme="minorHAnsi" w:hAnsiTheme="minorHAnsi" w:cs="Tahoma"/>
                <w:b/>
                <w:sz w:val="21"/>
                <w:szCs w:val="21"/>
              </w:rPr>
              <w:t>Cellular Phones</w:t>
            </w:r>
          </w:p>
          <w:p w14:paraId="32248835" w14:textId="77777777" w:rsidR="00E409E3" w:rsidRPr="00034331" w:rsidRDefault="00E409E3" w:rsidP="00034331">
            <w:pPr>
              <w:rPr>
                <w:rFonts w:asciiTheme="minorHAnsi" w:hAnsiTheme="minorHAnsi" w:cs="Tahoma"/>
                <w:b/>
                <w:bCs/>
                <w:sz w:val="21"/>
                <w:szCs w:val="21"/>
              </w:rPr>
            </w:pPr>
            <w:r w:rsidRPr="00034331">
              <w:rPr>
                <w:rFonts w:asciiTheme="minorHAnsi" w:hAnsiTheme="minorHAnsi" w:cs="Tahoma"/>
                <w:sz w:val="21"/>
                <w:szCs w:val="21"/>
              </w:rPr>
              <w:t xml:space="preserve">As a courtesy to others, cellular phones are to be shut off and stored during all scheduled </w:t>
            </w:r>
            <w:r w:rsidR="00D0198A" w:rsidRPr="00034331">
              <w:rPr>
                <w:rFonts w:asciiTheme="minorHAnsi" w:hAnsiTheme="minorHAnsi" w:cs="Tahoma"/>
                <w:sz w:val="21"/>
                <w:szCs w:val="21"/>
              </w:rPr>
              <w:t xml:space="preserve">experiential </w:t>
            </w:r>
            <w:r w:rsidRPr="00034331">
              <w:rPr>
                <w:rFonts w:asciiTheme="minorHAnsi" w:hAnsiTheme="minorHAnsi" w:cs="Tahoma"/>
                <w:sz w:val="21"/>
                <w:szCs w:val="21"/>
              </w:rPr>
              <w:t>internship sessions. Follow all protocols of the facility, as if you are an employee.</w:t>
            </w:r>
          </w:p>
        </w:tc>
      </w:tr>
      <w:tr w:rsidR="00E409E3" w:rsidRPr="00034331" w14:paraId="2B2C5601" w14:textId="77777777" w:rsidTr="008F7935">
        <w:trPr>
          <w:tblCellSpacing w:w="15" w:type="dxa"/>
        </w:trPr>
        <w:tc>
          <w:tcPr>
            <w:tcW w:w="10470" w:type="dxa"/>
          </w:tcPr>
          <w:p w14:paraId="5302BD7D"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b/>
                <w:bCs/>
                <w:sz w:val="21"/>
                <w:szCs w:val="21"/>
              </w:rPr>
              <w:t>UWSP Policies</w:t>
            </w:r>
            <w:r w:rsidRPr="00034331">
              <w:rPr>
                <w:rFonts w:asciiTheme="minorHAnsi" w:hAnsiTheme="minorHAnsi" w:cs="Tahoma"/>
                <w:sz w:val="21"/>
                <w:szCs w:val="21"/>
              </w:rPr>
              <w:br/>
              <w:t>Learners with questions regarding affirmative action, equal opportunity, harassment, or information about any other college policies may refer to the current college catalog or student handbook.</w:t>
            </w:r>
          </w:p>
        </w:tc>
      </w:tr>
      <w:tr w:rsidR="00E409E3" w:rsidRPr="00034331" w14:paraId="2477CC77" w14:textId="77777777" w:rsidTr="008F7935">
        <w:trPr>
          <w:tblCellSpacing w:w="15" w:type="dxa"/>
        </w:trPr>
        <w:tc>
          <w:tcPr>
            <w:tcW w:w="10470" w:type="dxa"/>
          </w:tcPr>
          <w:p w14:paraId="5EEC25ED"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b/>
                <w:bCs/>
                <w:sz w:val="21"/>
                <w:szCs w:val="21"/>
              </w:rPr>
              <w:t>ADA Statement</w:t>
            </w:r>
            <w:r w:rsidRPr="00034331">
              <w:rPr>
                <w:rFonts w:asciiTheme="minorHAnsi" w:hAnsiTheme="minorHAnsi" w:cs="Tahoma"/>
                <w:sz w:val="21"/>
                <w:szCs w:val="21"/>
              </w:rPr>
              <w:br/>
              <w:t xml:space="preserve">In compliance with the Americans with Disabilities Act, students are encouraged to register with UWSP Disability Services for assistance with accommodations. It is the student's responsibility to </w:t>
            </w:r>
            <w:proofErr w:type="gramStart"/>
            <w:r w:rsidRPr="00034331">
              <w:rPr>
                <w:rFonts w:asciiTheme="minorHAnsi" w:hAnsiTheme="minorHAnsi" w:cs="Tahoma"/>
                <w:sz w:val="21"/>
                <w:szCs w:val="21"/>
              </w:rPr>
              <w:t>voluntarily and confidentially disclose information</w:t>
            </w:r>
            <w:proofErr w:type="gramEnd"/>
            <w:r w:rsidRPr="00034331">
              <w:rPr>
                <w:rFonts w:asciiTheme="minorHAnsi" w:hAnsiTheme="minorHAnsi" w:cs="Tahoma"/>
                <w:sz w:val="21"/>
                <w:szCs w:val="21"/>
              </w:rPr>
              <w:t xml:space="preserve"> </w:t>
            </w:r>
            <w:r w:rsidRPr="00034331">
              <w:rPr>
                <w:rFonts w:asciiTheme="minorHAnsi" w:hAnsiTheme="minorHAnsi" w:cs="Tahoma"/>
                <w:sz w:val="21"/>
                <w:szCs w:val="21"/>
              </w:rPr>
              <w:lastRenderedPageBreak/>
              <w:t>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tc>
      </w:tr>
      <w:tr w:rsidR="00D61519" w:rsidRPr="00034331" w14:paraId="09296F9A" w14:textId="77777777" w:rsidTr="008F7935">
        <w:trPr>
          <w:tblCellSpacing w:w="15" w:type="dxa"/>
        </w:trPr>
        <w:tc>
          <w:tcPr>
            <w:tcW w:w="10470" w:type="dxa"/>
          </w:tcPr>
          <w:p w14:paraId="22EBC321" w14:textId="77777777" w:rsidR="00D61519" w:rsidRPr="00034331" w:rsidRDefault="00D61519" w:rsidP="00034331">
            <w:pPr>
              <w:rPr>
                <w:rFonts w:asciiTheme="minorHAnsi" w:hAnsiTheme="minorHAnsi" w:cs="Tahoma"/>
                <w:b/>
                <w:sz w:val="21"/>
                <w:szCs w:val="21"/>
              </w:rPr>
            </w:pPr>
            <w:r w:rsidRPr="00034331">
              <w:rPr>
                <w:rFonts w:asciiTheme="minorHAnsi" w:hAnsiTheme="minorHAnsi" w:cs="Tahoma"/>
                <w:b/>
                <w:sz w:val="21"/>
                <w:szCs w:val="21"/>
              </w:rPr>
              <w:lastRenderedPageBreak/>
              <w:t>Accreditation</w:t>
            </w:r>
          </w:p>
          <w:p w14:paraId="49A990EB" w14:textId="77777777" w:rsidR="00D61519" w:rsidRPr="00034331" w:rsidRDefault="00D61519" w:rsidP="00034331">
            <w:pPr>
              <w:rPr>
                <w:rFonts w:asciiTheme="minorHAnsi" w:hAnsiTheme="minorHAnsi" w:cs="Tahoma"/>
                <w:b/>
                <w:bCs/>
                <w:sz w:val="21"/>
                <w:szCs w:val="21"/>
              </w:rPr>
            </w:pPr>
            <w:r w:rsidRPr="00034331">
              <w:rPr>
                <w:rFonts w:asciiTheme="minorHAnsi" w:hAnsiTheme="minorHAnsi" w:cs="Tahoma"/>
                <w:sz w:val="21"/>
                <w:szCs w:val="21"/>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tc>
      </w:tr>
    </w:tbl>
    <w:p w14:paraId="15AB0D76" w14:textId="77777777" w:rsidR="00F8719B" w:rsidRPr="00034331" w:rsidRDefault="00E409E3" w:rsidP="00034331">
      <w:pPr>
        <w:rPr>
          <w:rFonts w:asciiTheme="minorHAnsi" w:hAnsiTheme="minorHAnsi" w:cs="Tahoma"/>
          <w:color w:val="000000" w:themeColor="text1"/>
          <w:sz w:val="21"/>
          <w:szCs w:val="21"/>
        </w:rPr>
      </w:pPr>
      <w:r w:rsidRPr="00034331">
        <w:rPr>
          <w:rFonts w:asciiTheme="minorHAnsi" w:hAnsiTheme="minorHAnsi" w:cs="Tahoma"/>
          <w:b/>
          <w:color w:val="000000" w:themeColor="text1"/>
          <w:sz w:val="21"/>
          <w:szCs w:val="21"/>
        </w:rPr>
        <w:t>Additional Course Resources &amp; Reference Texts:</w:t>
      </w:r>
      <w:r w:rsidR="00F8719B" w:rsidRPr="00034331">
        <w:rPr>
          <w:rFonts w:asciiTheme="minorHAnsi" w:hAnsiTheme="minorHAnsi" w:cs="Tahoma"/>
          <w:b/>
          <w:color w:val="000000" w:themeColor="text1"/>
          <w:sz w:val="21"/>
          <w:szCs w:val="21"/>
        </w:rPr>
        <w:t xml:space="preserve">    </w:t>
      </w:r>
      <w:r w:rsidR="00F8719B" w:rsidRPr="00034331">
        <w:rPr>
          <w:rFonts w:asciiTheme="minorHAnsi" w:hAnsiTheme="minorHAnsi" w:cs="Tahoma"/>
          <w:color w:val="000000" w:themeColor="text1"/>
          <w:sz w:val="21"/>
          <w:szCs w:val="21"/>
        </w:rPr>
        <w:t>**indicated library reserve use</w:t>
      </w:r>
    </w:p>
    <w:p w14:paraId="5E302947" w14:textId="77777777" w:rsidR="00E409E3" w:rsidRPr="00034331" w:rsidRDefault="00E409E3" w:rsidP="00034331">
      <w:pPr>
        <w:rPr>
          <w:rFonts w:asciiTheme="minorHAnsi" w:hAnsiTheme="minorHAnsi" w:cs="Tahoma"/>
          <w:sz w:val="21"/>
          <w:szCs w:val="21"/>
        </w:rPr>
      </w:pPr>
      <w:r w:rsidRPr="00034331">
        <w:rPr>
          <w:rFonts w:asciiTheme="minorHAnsi" w:hAnsiTheme="minorHAnsi" w:cs="Tahoma"/>
          <w:sz w:val="21"/>
          <w:szCs w:val="21"/>
        </w:rPr>
        <w:t xml:space="preserve">**Bryner, A. &amp; Markova, D. (1996). </w:t>
      </w:r>
      <w:r w:rsidRPr="00034331">
        <w:rPr>
          <w:rFonts w:asciiTheme="minorHAnsi" w:hAnsiTheme="minorHAnsi" w:cs="Tahoma"/>
          <w:i/>
          <w:sz w:val="21"/>
          <w:szCs w:val="21"/>
        </w:rPr>
        <w:t>An unused intelligence.</w:t>
      </w:r>
      <w:r w:rsidRPr="00034331">
        <w:rPr>
          <w:rFonts w:asciiTheme="minorHAnsi" w:hAnsiTheme="minorHAnsi" w:cs="Tahoma"/>
          <w:sz w:val="21"/>
          <w:szCs w:val="21"/>
        </w:rPr>
        <w:t xml:space="preserve"> Berkley, CA: Conari Press.</w:t>
      </w:r>
    </w:p>
    <w:p w14:paraId="78AC7895" w14:textId="77777777" w:rsidR="00E409E3" w:rsidRPr="00034331" w:rsidRDefault="00E409E3" w:rsidP="00034331">
      <w:pPr>
        <w:rPr>
          <w:rFonts w:asciiTheme="minorHAnsi" w:hAnsiTheme="minorHAnsi" w:cs="Tahoma"/>
          <w:sz w:val="21"/>
          <w:szCs w:val="21"/>
        </w:rPr>
      </w:pPr>
    </w:p>
    <w:p w14:paraId="0B9AECA2" w14:textId="77777777" w:rsidR="00E409E3" w:rsidRPr="00034331" w:rsidRDefault="00E409E3" w:rsidP="00034331">
      <w:pPr>
        <w:ind w:left="720" w:hanging="720"/>
        <w:rPr>
          <w:rFonts w:asciiTheme="minorHAnsi" w:hAnsiTheme="minorHAnsi" w:cs="Tahoma"/>
          <w:sz w:val="21"/>
          <w:szCs w:val="21"/>
        </w:rPr>
      </w:pPr>
      <w:r w:rsidRPr="00034331">
        <w:rPr>
          <w:rFonts w:asciiTheme="minorHAnsi" w:hAnsiTheme="minorHAnsi" w:cs="Tahoma"/>
          <w:sz w:val="21"/>
          <w:szCs w:val="21"/>
        </w:rPr>
        <w:t xml:space="preserve">**Casto, M. &amp; Julia, M. (1994). </w:t>
      </w:r>
      <w:r w:rsidRPr="00034331">
        <w:rPr>
          <w:rFonts w:asciiTheme="minorHAnsi" w:hAnsiTheme="minorHAnsi" w:cs="Tahoma"/>
          <w:i/>
          <w:sz w:val="21"/>
          <w:szCs w:val="21"/>
        </w:rPr>
        <w:t>Interprofessional care and collaborative practice: Commission on interprofessional education and practice.</w:t>
      </w:r>
      <w:r w:rsidRPr="00034331">
        <w:rPr>
          <w:rFonts w:asciiTheme="minorHAnsi" w:hAnsiTheme="minorHAnsi" w:cs="Tahoma"/>
          <w:sz w:val="21"/>
          <w:szCs w:val="21"/>
        </w:rPr>
        <w:t xml:space="preserve"> Pacific Grove, CA: Brooks/Cole Publishing Co.</w:t>
      </w:r>
    </w:p>
    <w:p w14:paraId="5174CA1C" w14:textId="77777777" w:rsidR="00E409E3" w:rsidRPr="00034331" w:rsidRDefault="00E409E3" w:rsidP="00034331">
      <w:pPr>
        <w:ind w:left="720" w:hanging="720"/>
        <w:rPr>
          <w:rFonts w:asciiTheme="minorHAnsi" w:hAnsiTheme="minorHAnsi" w:cs="Tahoma"/>
          <w:sz w:val="21"/>
          <w:szCs w:val="21"/>
        </w:rPr>
      </w:pPr>
    </w:p>
    <w:p w14:paraId="087A640D" w14:textId="77777777" w:rsidR="00E409E3" w:rsidRPr="00034331" w:rsidRDefault="00E409E3" w:rsidP="00034331">
      <w:pPr>
        <w:rPr>
          <w:rFonts w:asciiTheme="minorHAnsi" w:hAnsiTheme="minorHAnsi" w:cs="Tahoma"/>
          <w:i/>
          <w:color w:val="000000" w:themeColor="text1"/>
          <w:sz w:val="21"/>
          <w:szCs w:val="21"/>
        </w:rPr>
      </w:pPr>
      <w:r w:rsidRPr="00034331">
        <w:rPr>
          <w:rFonts w:asciiTheme="minorHAnsi" w:hAnsiTheme="minorHAnsi" w:cs="Tahoma"/>
          <w:sz w:val="21"/>
          <w:szCs w:val="21"/>
        </w:rPr>
        <w:t xml:space="preserve">Borkowski, N. (2005) ~ Organizational Behavior in HC ISBN: 978-0-7637-4768-8. </w:t>
      </w:r>
      <w:r w:rsidRPr="00034331">
        <w:rPr>
          <w:rFonts w:asciiTheme="minorHAnsi" w:hAnsiTheme="minorHAnsi" w:cs="Tahoma"/>
          <w:i/>
          <w:color w:val="000000" w:themeColor="text1"/>
          <w:sz w:val="21"/>
          <w:szCs w:val="21"/>
        </w:rPr>
        <w:t xml:space="preserve">Excerpted and utilized as a reference online and as practical exercises. </w:t>
      </w:r>
    </w:p>
    <w:p w14:paraId="5A5CEBF6" w14:textId="77777777" w:rsidR="00E409E3" w:rsidRPr="00034331" w:rsidRDefault="00E409E3" w:rsidP="00034331">
      <w:pPr>
        <w:rPr>
          <w:rFonts w:asciiTheme="minorHAnsi" w:hAnsiTheme="minorHAnsi" w:cs="Tahoma"/>
          <w:i/>
          <w:color w:val="000000" w:themeColor="text1"/>
          <w:sz w:val="21"/>
          <w:szCs w:val="21"/>
        </w:rPr>
      </w:pPr>
    </w:p>
    <w:p w14:paraId="39D520C6" w14:textId="77777777" w:rsidR="00E409E3" w:rsidRPr="00034331" w:rsidRDefault="00E409E3" w:rsidP="00034331">
      <w:pPr>
        <w:rPr>
          <w:rFonts w:asciiTheme="minorHAnsi" w:hAnsiTheme="minorHAnsi" w:cs="Tahoma"/>
          <w:color w:val="000000" w:themeColor="text1"/>
          <w:sz w:val="21"/>
          <w:szCs w:val="21"/>
        </w:rPr>
      </w:pPr>
      <w:r w:rsidRPr="00034331">
        <w:rPr>
          <w:rFonts w:asciiTheme="minorHAnsi" w:hAnsiTheme="minorHAnsi" w:cs="Tahoma"/>
          <w:color w:val="000000" w:themeColor="text1"/>
          <w:sz w:val="21"/>
          <w:szCs w:val="21"/>
          <w:u w:val="single"/>
        </w:rPr>
        <w:t>Brandt &amp; Reese (1996). Effective Human Relations in Organizations, 6</w:t>
      </w:r>
      <w:r w:rsidRPr="00034331">
        <w:rPr>
          <w:rFonts w:asciiTheme="minorHAnsi" w:hAnsiTheme="minorHAnsi" w:cs="Tahoma"/>
          <w:color w:val="000000" w:themeColor="text1"/>
          <w:sz w:val="21"/>
          <w:szCs w:val="21"/>
          <w:u w:val="single"/>
          <w:vertAlign w:val="superscript"/>
        </w:rPr>
        <w:t>th</w:t>
      </w:r>
      <w:r w:rsidRPr="00034331">
        <w:rPr>
          <w:rFonts w:asciiTheme="minorHAnsi" w:hAnsiTheme="minorHAnsi" w:cs="Tahoma"/>
          <w:color w:val="000000" w:themeColor="text1"/>
          <w:sz w:val="21"/>
          <w:szCs w:val="21"/>
          <w:u w:val="single"/>
        </w:rPr>
        <w:t xml:space="preserve"> Ed</w:t>
      </w:r>
      <w:r w:rsidRPr="00034331">
        <w:rPr>
          <w:rFonts w:asciiTheme="minorHAnsi" w:hAnsiTheme="minorHAnsi" w:cs="Tahoma"/>
          <w:i/>
          <w:color w:val="000000" w:themeColor="text1"/>
          <w:sz w:val="21"/>
          <w:szCs w:val="21"/>
        </w:rPr>
        <w:t xml:space="preserve">., </w:t>
      </w:r>
      <w:r w:rsidRPr="00034331">
        <w:rPr>
          <w:rFonts w:asciiTheme="minorHAnsi" w:hAnsiTheme="minorHAnsi" w:cs="Tahoma"/>
          <w:color w:val="000000" w:themeColor="text1"/>
          <w:sz w:val="21"/>
          <w:szCs w:val="21"/>
        </w:rPr>
        <w:t>1996</w:t>
      </w:r>
    </w:p>
    <w:p w14:paraId="40570EB1" w14:textId="77777777" w:rsidR="00E409E3" w:rsidRPr="00034331" w:rsidRDefault="00E409E3" w:rsidP="00034331">
      <w:pPr>
        <w:rPr>
          <w:rFonts w:asciiTheme="minorHAnsi" w:hAnsiTheme="minorHAnsi" w:cs="Tahoma"/>
          <w:i/>
          <w:color w:val="000000" w:themeColor="text1"/>
          <w:sz w:val="21"/>
          <w:szCs w:val="21"/>
        </w:rPr>
      </w:pPr>
      <w:r w:rsidRPr="00034331">
        <w:rPr>
          <w:rFonts w:asciiTheme="minorHAnsi" w:hAnsiTheme="minorHAnsi" w:cs="Tahoma"/>
          <w:color w:val="000000" w:themeColor="text1"/>
          <w:sz w:val="21"/>
          <w:szCs w:val="21"/>
        </w:rPr>
        <w:t xml:space="preserve">ISBN: 0-395-74005-3. </w:t>
      </w:r>
      <w:r w:rsidRPr="00034331">
        <w:rPr>
          <w:rFonts w:asciiTheme="minorHAnsi" w:hAnsiTheme="minorHAnsi" w:cs="Tahoma"/>
          <w:i/>
          <w:color w:val="000000" w:themeColor="text1"/>
          <w:sz w:val="21"/>
          <w:szCs w:val="21"/>
        </w:rPr>
        <w:t>Excerpted online and utilized as a reference text.</w:t>
      </w:r>
    </w:p>
    <w:p w14:paraId="66DB7012" w14:textId="77777777" w:rsidR="00E409E3" w:rsidRPr="00034331" w:rsidRDefault="00E409E3" w:rsidP="00034331">
      <w:pPr>
        <w:ind w:left="720" w:hanging="720"/>
        <w:rPr>
          <w:rFonts w:asciiTheme="minorHAnsi" w:hAnsiTheme="minorHAnsi" w:cs="Tahoma"/>
          <w:sz w:val="21"/>
          <w:szCs w:val="21"/>
        </w:rPr>
      </w:pPr>
    </w:p>
    <w:p w14:paraId="0B673F3B" w14:textId="0C65A540" w:rsidR="00E409E3" w:rsidRPr="00034331" w:rsidRDefault="00E409E3" w:rsidP="00034331">
      <w:pPr>
        <w:rPr>
          <w:rFonts w:asciiTheme="minorHAnsi" w:hAnsiTheme="minorHAnsi" w:cs="Tahoma"/>
          <w:color w:val="000000" w:themeColor="text1"/>
          <w:sz w:val="21"/>
          <w:szCs w:val="21"/>
        </w:rPr>
      </w:pPr>
      <w:r w:rsidRPr="00034331">
        <w:rPr>
          <w:rFonts w:asciiTheme="minorHAnsi" w:hAnsiTheme="minorHAnsi" w:cs="Tahoma"/>
          <w:color w:val="000000" w:themeColor="text1"/>
          <w:sz w:val="21"/>
          <w:szCs w:val="21"/>
          <w:u w:val="single"/>
        </w:rPr>
        <w:t xml:space="preserve">Makely, S. (2009). Professionalism in Health Care: </w:t>
      </w:r>
      <w:r w:rsidR="00797D0C" w:rsidRPr="00034331">
        <w:rPr>
          <w:rFonts w:asciiTheme="minorHAnsi" w:hAnsiTheme="minorHAnsi" w:cs="Tahoma"/>
          <w:color w:val="000000" w:themeColor="text1"/>
          <w:sz w:val="21"/>
          <w:szCs w:val="21"/>
          <w:u w:val="single"/>
        </w:rPr>
        <w:t>A</w:t>
      </w:r>
      <w:r w:rsidRPr="00034331">
        <w:rPr>
          <w:rFonts w:asciiTheme="minorHAnsi" w:hAnsiTheme="minorHAnsi" w:cs="Tahoma"/>
          <w:color w:val="000000" w:themeColor="text1"/>
          <w:sz w:val="21"/>
          <w:szCs w:val="21"/>
          <w:u w:val="single"/>
        </w:rPr>
        <w:t xml:space="preserve"> Primer for Career Success</w:t>
      </w:r>
      <w:r w:rsidRPr="00034331">
        <w:rPr>
          <w:rFonts w:asciiTheme="minorHAnsi" w:hAnsiTheme="minorHAnsi" w:cs="Tahoma"/>
          <w:color w:val="000000" w:themeColor="text1"/>
          <w:sz w:val="21"/>
          <w:szCs w:val="21"/>
        </w:rPr>
        <w:t>, 3</w:t>
      </w:r>
      <w:r w:rsidRPr="00034331">
        <w:rPr>
          <w:rFonts w:asciiTheme="minorHAnsi" w:hAnsiTheme="minorHAnsi" w:cs="Tahoma"/>
          <w:color w:val="000000" w:themeColor="text1"/>
          <w:sz w:val="21"/>
          <w:szCs w:val="21"/>
          <w:vertAlign w:val="superscript"/>
        </w:rPr>
        <w:t>rd</w:t>
      </w:r>
      <w:r w:rsidRPr="00034331">
        <w:rPr>
          <w:rFonts w:asciiTheme="minorHAnsi" w:hAnsiTheme="minorHAnsi" w:cs="Tahoma"/>
          <w:color w:val="000000" w:themeColor="text1"/>
          <w:sz w:val="21"/>
          <w:szCs w:val="21"/>
        </w:rPr>
        <w:t xml:space="preserve"> Ed. </w:t>
      </w:r>
    </w:p>
    <w:p w14:paraId="12F16200" w14:textId="77777777" w:rsidR="00E409E3" w:rsidRPr="00034331" w:rsidRDefault="00E409E3" w:rsidP="00034331">
      <w:pPr>
        <w:rPr>
          <w:rFonts w:asciiTheme="minorHAnsi" w:hAnsiTheme="minorHAnsi" w:cs="Tahoma"/>
          <w:i/>
          <w:color w:val="000000" w:themeColor="text1"/>
          <w:sz w:val="21"/>
          <w:szCs w:val="21"/>
        </w:rPr>
      </w:pPr>
      <w:r w:rsidRPr="00034331">
        <w:rPr>
          <w:rFonts w:asciiTheme="minorHAnsi" w:hAnsiTheme="minorHAnsi" w:cs="Tahoma"/>
          <w:color w:val="000000" w:themeColor="text1"/>
          <w:sz w:val="21"/>
          <w:szCs w:val="21"/>
        </w:rPr>
        <w:t xml:space="preserve">ISBN: 978-0-13-515387-1. </w:t>
      </w:r>
      <w:r w:rsidRPr="00034331">
        <w:rPr>
          <w:rFonts w:asciiTheme="minorHAnsi" w:hAnsiTheme="minorHAnsi" w:cs="Tahoma"/>
          <w:i/>
          <w:color w:val="000000" w:themeColor="text1"/>
          <w:sz w:val="21"/>
          <w:szCs w:val="21"/>
        </w:rPr>
        <w:t>Excerpted and utilized as a reference and as practical exercises.</w:t>
      </w:r>
    </w:p>
    <w:p w14:paraId="514949E1" w14:textId="77777777" w:rsidR="00E409E3" w:rsidRPr="00034331" w:rsidRDefault="00E409E3" w:rsidP="00034331">
      <w:pPr>
        <w:ind w:left="2160"/>
        <w:rPr>
          <w:rFonts w:asciiTheme="minorHAnsi" w:hAnsiTheme="minorHAnsi" w:cs="Tahoma"/>
          <w:i/>
          <w:color w:val="000000" w:themeColor="text1"/>
          <w:sz w:val="21"/>
          <w:szCs w:val="21"/>
        </w:rPr>
      </w:pPr>
    </w:p>
    <w:p w14:paraId="03A41934" w14:textId="77777777" w:rsidR="00E409E3" w:rsidRPr="00034331" w:rsidRDefault="00E409E3" w:rsidP="00034331">
      <w:pPr>
        <w:rPr>
          <w:rFonts w:asciiTheme="minorHAnsi" w:hAnsiTheme="minorHAnsi" w:cs="Tahoma"/>
          <w:color w:val="000000" w:themeColor="text1"/>
          <w:sz w:val="21"/>
          <w:szCs w:val="21"/>
        </w:rPr>
      </w:pPr>
      <w:r w:rsidRPr="00034331">
        <w:rPr>
          <w:rFonts w:asciiTheme="minorHAnsi" w:hAnsiTheme="minorHAnsi" w:cs="Tahoma"/>
          <w:color w:val="000000" w:themeColor="text1"/>
          <w:sz w:val="21"/>
          <w:szCs w:val="21"/>
          <w:u w:val="single"/>
        </w:rPr>
        <w:t>Rosenberg, M. (2005). We Can Work It Out: Resolving Conflicts Peacefully and Powerfully</w:t>
      </w:r>
      <w:r w:rsidRPr="00034331">
        <w:rPr>
          <w:rFonts w:asciiTheme="minorHAnsi" w:hAnsiTheme="minorHAnsi" w:cs="Tahoma"/>
          <w:color w:val="000000" w:themeColor="text1"/>
          <w:sz w:val="21"/>
          <w:szCs w:val="21"/>
        </w:rPr>
        <w:t>,</w:t>
      </w:r>
    </w:p>
    <w:p w14:paraId="496798E9" w14:textId="77777777" w:rsidR="00E409E3" w:rsidRPr="00034331" w:rsidRDefault="00E409E3" w:rsidP="00034331">
      <w:pPr>
        <w:rPr>
          <w:rFonts w:asciiTheme="minorHAnsi" w:hAnsiTheme="minorHAnsi" w:cs="Tahoma"/>
          <w:i/>
          <w:color w:val="000000" w:themeColor="text1"/>
          <w:sz w:val="21"/>
          <w:szCs w:val="21"/>
        </w:rPr>
      </w:pPr>
      <w:r w:rsidRPr="00034331">
        <w:rPr>
          <w:rFonts w:asciiTheme="minorHAnsi" w:hAnsiTheme="minorHAnsi" w:cs="Tahoma"/>
          <w:color w:val="000000" w:themeColor="text1"/>
          <w:sz w:val="21"/>
          <w:szCs w:val="21"/>
        </w:rPr>
        <w:t xml:space="preserve">ISBN:978-1-892005-12-0. </w:t>
      </w:r>
      <w:r w:rsidRPr="00034331">
        <w:rPr>
          <w:rFonts w:asciiTheme="minorHAnsi" w:hAnsiTheme="minorHAnsi" w:cs="Tahoma"/>
          <w:i/>
          <w:color w:val="000000" w:themeColor="text1"/>
          <w:sz w:val="21"/>
          <w:szCs w:val="21"/>
        </w:rPr>
        <w:t>Excerpted online as reference and lessons in conflict management.</w:t>
      </w:r>
    </w:p>
    <w:p w14:paraId="26620541" w14:textId="77777777" w:rsidR="00557418" w:rsidRPr="00034331" w:rsidRDefault="00557418" w:rsidP="00034331">
      <w:pPr>
        <w:rPr>
          <w:rFonts w:asciiTheme="minorHAnsi" w:hAnsiTheme="minorHAnsi" w:cs="Tahoma"/>
          <w:i/>
          <w:color w:val="000000" w:themeColor="text1"/>
          <w:sz w:val="21"/>
          <w:szCs w:val="21"/>
        </w:rPr>
      </w:pPr>
    </w:p>
    <w:p w14:paraId="19704397" w14:textId="344E42A2" w:rsidR="003A29A3" w:rsidRDefault="00E409E3" w:rsidP="00034331">
      <w:pPr>
        <w:rPr>
          <w:rFonts w:asciiTheme="minorHAnsi" w:hAnsiTheme="minorHAnsi" w:cs="Tahoma"/>
          <w:b/>
          <w:i/>
          <w:color w:val="000000" w:themeColor="text1"/>
          <w:sz w:val="21"/>
          <w:szCs w:val="21"/>
          <w:u w:val="single"/>
        </w:rPr>
      </w:pPr>
      <w:r w:rsidRPr="00034331">
        <w:rPr>
          <w:rFonts w:asciiTheme="minorHAnsi" w:hAnsiTheme="minorHAnsi" w:cs="Tahoma"/>
          <w:b/>
          <w:i/>
          <w:color w:val="000000" w:themeColor="text1"/>
          <w:sz w:val="21"/>
          <w:szCs w:val="21"/>
          <w:u w:val="single"/>
        </w:rPr>
        <w:t>The course facilitators</w:t>
      </w:r>
      <w:r w:rsidR="00EC78DD" w:rsidRPr="00034331">
        <w:rPr>
          <w:rFonts w:asciiTheme="minorHAnsi" w:hAnsiTheme="minorHAnsi" w:cs="Tahoma"/>
          <w:b/>
          <w:i/>
          <w:color w:val="000000" w:themeColor="text1"/>
          <w:sz w:val="21"/>
          <w:szCs w:val="21"/>
          <w:u w:val="single"/>
        </w:rPr>
        <w:t xml:space="preserve"> reserve</w:t>
      </w:r>
      <w:r w:rsidRPr="00034331">
        <w:rPr>
          <w:rFonts w:asciiTheme="minorHAnsi" w:hAnsiTheme="minorHAnsi" w:cs="Tahoma"/>
          <w:b/>
          <w:i/>
          <w:color w:val="000000" w:themeColor="text1"/>
          <w:sz w:val="21"/>
          <w:szCs w:val="21"/>
          <w:u w:val="single"/>
        </w:rPr>
        <w:t xml:space="preserve"> the right to make changes to syllabi, or course content at their discretion anytime during the semester.   Any in class announcements (either </w:t>
      </w:r>
      <w:r w:rsidR="001A4DAF" w:rsidRPr="00034331">
        <w:rPr>
          <w:rFonts w:asciiTheme="minorHAnsi" w:hAnsiTheme="minorHAnsi" w:cs="Tahoma"/>
          <w:b/>
          <w:i/>
          <w:color w:val="000000" w:themeColor="text1"/>
          <w:sz w:val="21"/>
          <w:szCs w:val="21"/>
          <w:u w:val="single"/>
        </w:rPr>
        <w:t>verbal,</w:t>
      </w:r>
      <w:r w:rsidRPr="00034331">
        <w:rPr>
          <w:rFonts w:asciiTheme="minorHAnsi" w:hAnsiTheme="minorHAnsi" w:cs="Tahoma"/>
          <w:b/>
          <w:i/>
          <w:color w:val="000000" w:themeColor="text1"/>
          <w:sz w:val="21"/>
          <w:szCs w:val="21"/>
          <w:u w:val="single"/>
        </w:rPr>
        <w:t xml:space="preserve"> written, or posted in </w:t>
      </w:r>
      <w:r w:rsidR="00E82B12">
        <w:rPr>
          <w:rFonts w:asciiTheme="minorHAnsi" w:hAnsiTheme="minorHAnsi" w:cs="Tahoma"/>
          <w:b/>
          <w:i/>
          <w:color w:val="000000" w:themeColor="text1"/>
          <w:sz w:val="21"/>
          <w:szCs w:val="21"/>
          <w:u w:val="single"/>
        </w:rPr>
        <w:t>CANVAS</w:t>
      </w:r>
      <w:r w:rsidRPr="00034331">
        <w:rPr>
          <w:rFonts w:asciiTheme="minorHAnsi" w:hAnsiTheme="minorHAnsi" w:cs="Tahoma"/>
          <w:b/>
          <w:i/>
          <w:color w:val="000000" w:themeColor="text1"/>
          <w:sz w:val="21"/>
          <w:szCs w:val="21"/>
          <w:u w:val="single"/>
        </w:rPr>
        <w:t xml:space="preserve">) are considered an official addendum to the syllabus. It is the </w:t>
      </w:r>
      <w:r w:rsidR="001A4DAF" w:rsidRPr="00034331">
        <w:rPr>
          <w:rFonts w:asciiTheme="minorHAnsi" w:hAnsiTheme="minorHAnsi" w:cs="Tahoma"/>
          <w:b/>
          <w:i/>
          <w:color w:val="000000" w:themeColor="text1"/>
          <w:sz w:val="21"/>
          <w:szCs w:val="21"/>
          <w:u w:val="single"/>
        </w:rPr>
        <w:t>students’</w:t>
      </w:r>
      <w:r w:rsidRPr="00034331">
        <w:rPr>
          <w:rFonts w:asciiTheme="minorHAnsi" w:hAnsiTheme="minorHAnsi" w:cs="Tahoma"/>
          <w:b/>
          <w:i/>
          <w:color w:val="000000" w:themeColor="text1"/>
          <w:sz w:val="21"/>
          <w:szCs w:val="21"/>
          <w:u w:val="single"/>
        </w:rPr>
        <w:t xml:space="preserve"> responsibility to know what changes have been made. It is also the </w:t>
      </w:r>
      <w:r w:rsidR="001A4DAF" w:rsidRPr="00034331">
        <w:rPr>
          <w:rFonts w:asciiTheme="minorHAnsi" w:hAnsiTheme="minorHAnsi" w:cs="Tahoma"/>
          <w:b/>
          <w:i/>
          <w:color w:val="000000" w:themeColor="text1"/>
          <w:sz w:val="21"/>
          <w:szCs w:val="21"/>
          <w:u w:val="single"/>
        </w:rPr>
        <w:t>students’</w:t>
      </w:r>
      <w:r w:rsidRPr="00034331">
        <w:rPr>
          <w:rFonts w:asciiTheme="minorHAnsi" w:hAnsiTheme="minorHAnsi" w:cs="Tahoma"/>
          <w:b/>
          <w:i/>
          <w:color w:val="000000" w:themeColor="text1"/>
          <w:sz w:val="21"/>
          <w:szCs w:val="21"/>
          <w:u w:val="single"/>
        </w:rPr>
        <w:t xml:space="preserve"> responsibility to check official UWSP email, and/or </w:t>
      </w:r>
      <w:r w:rsidR="00E82B12">
        <w:rPr>
          <w:rFonts w:asciiTheme="minorHAnsi" w:hAnsiTheme="minorHAnsi" w:cs="Tahoma"/>
          <w:b/>
          <w:i/>
          <w:color w:val="000000" w:themeColor="text1"/>
          <w:sz w:val="21"/>
          <w:szCs w:val="21"/>
          <w:u w:val="single"/>
        </w:rPr>
        <w:t>CANVAS</w:t>
      </w:r>
      <w:r w:rsidRPr="00034331">
        <w:rPr>
          <w:rFonts w:asciiTheme="minorHAnsi" w:hAnsiTheme="minorHAnsi" w:cs="Tahoma"/>
          <w:b/>
          <w:i/>
          <w:color w:val="000000" w:themeColor="text1"/>
          <w:sz w:val="21"/>
          <w:szCs w:val="21"/>
          <w:u w:val="single"/>
        </w:rPr>
        <w:t xml:space="preserve"> frequently for course announcements. </w:t>
      </w:r>
    </w:p>
    <w:p w14:paraId="395F184B" w14:textId="77777777" w:rsidR="007B4E95" w:rsidRPr="00034331" w:rsidRDefault="007B4E95" w:rsidP="00034331">
      <w:pPr>
        <w:rPr>
          <w:rFonts w:asciiTheme="minorHAnsi" w:hAnsiTheme="minorHAnsi" w:cs="Tahoma"/>
          <w:b/>
          <w:i/>
          <w:color w:val="000000" w:themeColor="text1"/>
          <w:sz w:val="21"/>
          <w:szCs w:val="21"/>
          <w:u w:val="single"/>
        </w:rPr>
      </w:pPr>
    </w:p>
    <w:p w14:paraId="02DDBB72" w14:textId="77777777" w:rsidR="003F468E" w:rsidRDefault="00034331" w:rsidP="00034331">
      <w:pPr>
        <w:rPr>
          <w:rFonts w:asciiTheme="minorHAnsi" w:hAnsiTheme="minorHAnsi"/>
          <w:b/>
          <w:sz w:val="28"/>
          <w:szCs w:val="28"/>
        </w:rPr>
      </w:pPr>
      <w:r w:rsidRPr="00034331">
        <w:rPr>
          <w:rFonts w:asciiTheme="minorHAnsi" w:hAnsiTheme="minorHAnsi"/>
          <w:b/>
          <w:sz w:val="28"/>
          <w:szCs w:val="28"/>
        </w:rPr>
        <w:t xml:space="preserve">HS 490 Project Guidelines~ Syllabus </w:t>
      </w:r>
      <w:r w:rsidR="003F468E">
        <w:rPr>
          <w:rFonts w:asciiTheme="minorHAnsi" w:hAnsiTheme="minorHAnsi"/>
          <w:b/>
          <w:sz w:val="28"/>
          <w:szCs w:val="28"/>
        </w:rPr>
        <w:t>“</w:t>
      </w:r>
      <w:r w:rsidRPr="00034331">
        <w:rPr>
          <w:rFonts w:asciiTheme="minorHAnsi" w:hAnsiTheme="minorHAnsi"/>
          <w:b/>
          <w:sz w:val="28"/>
          <w:szCs w:val="28"/>
        </w:rPr>
        <w:t>Addendum</w:t>
      </w:r>
      <w:r w:rsidR="003F468E">
        <w:rPr>
          <w:rFonts w:asciiTheme="minorHAnsi" w:hAnsiTheme="minorHAnsi"/>
          <w:b/>
          <w:sz w:val="28"/>
          <w:szCs w:val="28"/>
        </w:rPr>
        <w:t>”</w:t>
      </w:r>
    </w:p>
    <w:p w14:paraId="0F6CB1C0" w14:textId="348BBE1D" w:rsidR="00034331" w:rsidRPr="00034331" w:rsidRDefault="003F468E" w:rsidP="00034331">
      <w:pPr>
        <w:rPr>
          <w:rFonts w:asciiTheme="minorHAnsi" w:hAnsiTheme="minorHAnsi"/>
          <w:b/>
          <w:sz w:val="28"/>
          <w:szCs w:val="28"/>
        </w:rPr>
      </w:pPr>
      <w:r>
        <w:rPr>
          <w:rFonts w:asciiTheme="minorHAnsi" w:hAnsiTheme="minorHAnsi"/>
          <w:b/>
          <w:sz w:val="28"/>
          <w:szCs w:val="28"/>
        </w:rPr>
        <w:t xml:space="preserve">** more detailed guidelines for </w:t>
      </w:r>
      <w:r w:rsidR="007B4E95">
        <w:rPr>
          <w:rFonts w:asciiTheme="minorHAnsi" w:hAnsiTheme="minorHAnsi"/>
          <w:b/>
          <w:sz w:val="28"/>
          <w:szCs w:val="28"/>
        </w:rPr>
        <w:t xml:space="preserve">all </w:t>
      </w:r>
      <w:r>
        <w:rPr>
          <w:rFonts w:asciiTheme="minorHAnsi" w:hAnsiTheme="minorHAnsi"/>
          <w:b/>
          <w:sz w:val="28"/>
          <w:szCs w:val="28"/>
        </w:rPr>
        <w:t>assignments</w:t>
      </w:r>
      <w:r w:rsidR="007B4E95">
        <w:rPr>
          <w:rFonts w:asciiTheme="minorHAnsi" w:hAnsiTheme="minorHAnsi"/>
          <w:b/>
          <w:sz w:val="28"/>
          <w:szCs w:val="28"/>
        </w:rPr>
        <w:t xml:space="preserve">; </w:t>
      </w:r>
      <w:r>
        <w:rPr>
          <w:rFonts w:asciiTheme="minorHAnsi" w:hAnsiTheme="minorHAnsi"/>
          <w:b/>
          <w:sz w:val="28"/>
          <w:szCs w:val="28"/>
        </w:rPr>
        <w:t xml:space="preserve">refer to </w:t>
      </w:r>
      <w:r w:rsidR="007B4E95">
        <w:rPr>
          <w:rFonts w:asciiTheme="minorHAnsi" w:hAnsiTheme="minorHAnsi"/>
          <w:b/>
          <w:sz w:val="28"/>
          <w:szCs w:val="28"/>
        </w:rPr>
        <w:t xml:space="preserve">CANVAS for </w:t>
      </w:r>
      <w:r>
        <w:rPr>
          <w:rFonts w:asciiTheme="minorHAnsi" w:hAnsiTheme="minorHAnsi"/>
          <w:b/>
          <w:sz w:val="28"/>
          <w:szCs w:val="28"/>
        </w:rPr>
        <w:t>guidelines</w:t>
      </w:r>
      <w:r w:rsidR="00775426">
        <w:rPr>
          <w:rFonts w:asciiTheme="minorHAnsi" w:hAnsiTheme="minorHAnsi"/>
          <w:b/>
          <w:sz w:val="28"/>
          <w:szCs w:val="28"/>
        </w:rPr>
        <w:t xml:space="preserve"> &amp; rubrics**</w:t>
      </w:r>
    </w:p>
    <w:p w14:paraId="57EBC21B" w14:textId="77777777" w:rsidR="00034331" w:rsidRPr="00034331" w:rsidRDefault="00034331" w:rsidP="00034331">
      <w:pPr>
        <w:rPr>
          <w:rFonts w:asciiTheme="minorHAnsi" w:hAnsiTheme="minorHAnsi"/>
        </w:rPr>
      </w:pPr>
    </w:p>
    <w:p w14:paraId="0A826EDD" w14:textId="1D03AC27" w:rsidR="00034331" w:rsidRPr="00034331" w:rsidRDefault="00034331" w:rsidP="00034331">
      <w:pPr>
        <w:rPr>
          <w:rFonts w:asciiTheme="minorHAnsi" w:hAnsiTheme="minorHAnsi"/>
          <w:b/>
          <w:sz w:val="21"/>
          <w:szCs w:val="21"/>
        </w:rPr>
      </w:pPr>
      <w:r w:rsidRPr="00034331">
        <w:rPr>
          <w:rFonts w:asciiTheme="minorHAnsi" w:hAnsiTheme="minorHAnsi"/>
          <w:sz w:val="21"/>
          <w:szCs w:val="21"/>
        </w:rPr>
        <w:t xml:space="preserve">As your senior capstone, this course is designed for you to be integrating &amp; connecting the learning from your entire academic program of study, including general degree course requirements. This requires being self-directed, self-guided, and self-motivated; while applying critical thinking, creative problem solving, adaptability, advanced communication skills, collaboration, and professionalism.  As a learner, you will need to connect ideas associated with social justice, ethics, politics, history, global </w:t>
      </w:r>
      <w:proofErr w:type="gramStart"/>
      <w:r w:rsidRPr="00034331">
        <w:rPr>
          <w:rFonts w:asciiTheme="minorHAnsi" w:hAnsiTheme="minorHAnsi"/>
          <w:sz w:val="21"/>
          <w:szCs w:val="21"/>
        </w:rPr>
        <w:t>perspectives</w:t>
      </w:r>
      <w:proofErr w:type="gramEnd"/>
      <w:r w:rsidRPr="00034331">
        <w:rPr>
          <w:rFonts w:asciiTheme="minorHAnsi" w:hAnsiTheme="minorHAnsi"/>
          <w:sz w:val="21"/>
          <w:szCs w:val="21"/>
        </w:rPr>
        <w:t xml:space="preserve"> and oral &amp; written communication abilities within the final course projects you will be developing.  Papers are expected to be grammatically correct, cited appropriately and supported with scientific evidence from juried published literature. You, the learner, will have an opportunity to select from one of the following individual project choices.  Final overall resultant product from these projects should reflect the effort required of an entire semesters’ accumulation of work, not something produced in less than a week.  Each project may/may not be applicable depending on your ability to access and gain informed consent from patients and providers for their completion; the various resources required, or guidelines for ethical care, treatment, respect, </w:t>
      </w:r>
      <w:proofErr w:type="gramStart"/>
      <w:r w:rsidRPr="00034331">
        <w:rPr>
          <w:rFonts w:asciiTheme="minorHAnsi" w:hAnsiTheme="minorHAnsi"/>
          <w:sz w:val="21"/>
          <w:szCs w:val="21"/>
        </w:rPr>
        <w:t>beneficence</w:t>
      </w:r>
      <w:proofErr w:type="gramEnd"/>
      <w:r w:rsidRPr="00034331">
        <w:rPr>
          <w:rFonts w:asciiTheme="minorHAnsi" w:hAnsiTheme="minorHAnsi"/>
          <w:sz w:val="21"/>
          <w:szCs w:val="21"/>
        </w:rPr>
        <w:t xml:space="preserve"> and dissemination of information.  You may need to consider alternative options if the project option you select is not one you can reasonably complete within the span of a semesters’ timeframe.  All written course work MUST be completed &amp; submitted to earn a passing course grade. </w:t>
      </w:r>
      <w:r w:rsidRPr="00034331">
        <w:rPr>
          <w:rFonts w:asciiTheme="minorHAnsi" w:hAnsiTheme="minorHAnsi"/>
          <w:b/>
          <w:sz w:val="21"/>
          <w:szCs w:val="21"/>
        </w:rPr>
        <w:t>The experiential capstone course has both non-graded &amp; graded components.  All class components must be completed to pass the course.   Graded course evaluation is balanced between service (experiential involvement) at 2</w:t>
      </w:r>
      <w:r w:rsidR="003C41BF">
        <w:rPr>
          <w:rFonts w:asciiTheme="minorHAnsi" w:hAnsiTheme="minorHAnsi"/>
          <w:b/>
          <w:sz w:val="21"/>
          <w:szCs w:val="21"/>
        </w:rPr>
        <w:t>5</w:t>
      </w:r>
      <w:r w:rsidRPr="00034331">
        <w:rPr>
          <w:rFonts w:asciiTheme="minorHAnsi" w:hAnsiTheme="minorHAnsi"/>
          <w:b/>
          <w:sz w:val="21"/>
          <w:szCs w:val="21"/>
        </w:rPr>
        <w:t xml:space="preserve">%; individual project completion 30%; and 50% is a combination of </w:t>
      </w:r>
      <w:r w:rsidR="006E449D">
        <w:rPr>
          <w:rFonts w:asciiTheme="minorHAnsi" w:hAnsiTheme="minorHAnsi"/>
          <w:b/>
          <w:sz w:val="21"/>
          <w:szCs w:val="21"/>
        </w:rPr>
        <w:t xml:space="preserve">teamwork using </w:t>
      </w:r>
      <w:r w:rsidRPr="00034331">
        <w:rPr>
          <w:rFonts w:asciiTheme="minorHAnsi" w:hAnsiTheme="minorHAnsi"/>
          <w:b/>
          <w:sz w:val="21"/>
          <w:szCs w:val="21"/>
        </w:rPr>
        <w:t xml:space="preserve">cloud computing (5%); integrative paper (20%) and </w:t>
      </w:r>
      <w:r w:rsidR="006E449D">
        <w:rPr>
          <w:rFonts w:asciiTheme="minorHAnsi" w:hAnsiTheme="minorHAnsi"/>
          <w:b/>
          <w:sz w:val="21"/>
          <w:szCs w:val="21"/>
        </w:rPr>
        <w:t>integrative</w:t>
      </w:r>
      <w:r w:rsidRPr="00034331">
        <w:rPr>
          <w:rFonts w:asciiTheme="minorHAnsi" w:hAnsiTheme="minorHAnsi"/>
          <w:b/>
          <w:sz w:val="21"/>
          <w:szCs w:val="21"/>
        </w:rPr>
        <w:t xml:space="preserve"> presentation (20%). </w:t>
      </w:r>
    </w:p>
    <w:p w14:paraId="48E3BAB9" w14:textId="77777777" w:rsidR="00034331" w:rsidRPr="00034331" w:rsidRDefault="00034331" w:rsidP="00034331">
      <w:pPr>
        <w:rPr>
          <w:rFonts w:asciiTheme="minorHAnsi" w:hAnsiTheme="minorHAnsi"/>
          <w:sz w:val="21"/>
          <w:szCs w:val="21"/>
        </w:rPr>
      </w:pPr>
    </w:p>
    <w:p w14:paraId="637F2C03"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The choice of INDIVIDUAL projects (30% of overall final course grade) includes ONE of the following:</w:t>
      </w:r>
    </w:p>
    <w:p w14:paraId="20C86302" w14:textId="77777777" w:rsidR="00034331" w:rsidRPr="00034331" w:rsidRDefault="00034331" w:rsidP="00034331">
      <w:pPr>
        <w:rPr>
          <w:rFonts w:asciiTheme="minorHAnsi" w:hAnsiTheme="minorHAnsi"/>
          <w:sz w:val="21"/>
          <w:szCs w:val="21"/>
        </w:rPr>
      </w:pPr>
    </w:p>
    <w:p w14:paraId="428AF721" w14:textId="4683599C" w:rsidR="00034331" w:rsidRPr="00034331" w:rsidRDefault="00034331" w:rsidP="00034331">
      <w:pPr>
        <w:rPr>
          <w:rFonts w:asciiTheme="minorHAnsi" w:hAnsiTheme="minorHAnsi"/>
          <w:b/>
          <w:sz w:val="21"/>
          <w:szCs w:val="21"/>
        </w:rPr>
      </w:pPr>
      <w:r w:rsidRPr="00034331">
        <w:rPr>
          <w:rFonts w:asciiTheme="minorHAnsi" w:hAnsiTheme="minorHAnsi"/>
          <w:b/>
          <w:sz w:val="21"/>
          <w:szCs w:val="21"/>
        </w:rPr>
        <w:t>INDIVIDUAL PROJECT WORK &amp; PRESENTATIONS:</w:t>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t xml:space="preserve">      </w:t>
      </w:r>
      <w:r w:rsidR="007007FF">
        <w:rPr>
          <w:rFonts w:asciiTheme="minorHAnsi" w:hAnsiTheme="minorHAnsi"/>
          <w:b/>
          <w:sz w:val="21"/>
          <w:szCs w:val="21"/>
        </w:rPr>
        <w:t xml:space="preserve">                 </w:t>
      </w:r>
      <w:proofErr w:type="gramStart"/>
      <w:r w:rsidR="007007FF">
        <w:rPr>
          <w:rFonts w:asciiTheme="minorHAnsi" w:hAnsiTheme="minorHAnsi"/>
          <w:b/>
          <w:sz w:val="21"/>
          <w:szCs w:val="21"/>
        </w:rPr>
        <w:t xml:space="preserve"> </w:t>
      </w:r>
      <w:r w:rsidR="00147FA3">
        <w:rPr>
          <w:rFonts w:asciiTheme="minorHAnsi" w:hAnsiTheme="minorHAnsi"/>
          <w:b/>
          <w:sz w:val="21"/>
          <w:szCs w:val="21"/>
        </w:rPr>
        <w:t xml:space="preserve">  (</w:t>
      </w:r>
      <w:proofErr w:type="gramEnd"/>
      <w:r w:rsidRPr="00034331">
        <w:rPr>
          <w:rFonts w:asciiTheme="minorHAnsi" w:hAnsiTheme="minorHAnsi"/>
          <w:b/>
          <w:sz w:val="21"/>
          <w:szCs w:val="21"/>
        </w:rPr>
        <w:t>30% course grade):</w:t>
      </w:r>
    </w:p>
    <w:p w14:paraId="683777B1" w14:textId="77777777" w:rsidR="00034331" w:rsidRPr="00034331" w:rsidRDefault="00034331" w:rsidP="00034331">
      <w:pPr>
        <w:rPr>
          <w:rFonts w:asciiTheme="minorHAnsi" w:hAnsiTheme="minorHAnsi"/>
          <w:sz w:val="21"/>
          <w:szCs w:val="21"/>
        </w:rPr>
      </w:pPr>
    </w:p>
    <w:p w14:paraId="32F79ED0" w14:textId="77777777" w:rsidR="00034331" w:rsidRPr="00034331" w:rsidRDefault="00034331" w:rsidP="00034331">
      <w:pPr>
        <w:rPr>
          <w:rFonts w:asciiTheme="minorHAnsi" w:hAnsiTheme="minorHAnsi"/>
          <w:b/>
          <w:sz w:val="21"/>
          <w:szCs w:val="21"/>
        </w:rPr>
      </w:pPr>
      <w:r w:rsidRPr="00034331">
        <w:rPr>
          <w:rFonts w:asciiTheme="minorHAnsi" w:hAnsiTheme="minorHAnsi"/>
          <w:b/>
          <w:sz w:val="21"/>
          <w:szCs w:val="21"/>
        </w:rPr>
        <w:t>I.  Case Documentation:</w:t>
      </w:r>
    </w:p>
    <w:p w14:paraId="60945F69"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The purpose of a case documentation is to develop a comprehensive visual and/or written record of the patients’ care therapy.  This may include patient records, photographs, treatment plans, radiographs, and any other documentation of a patients’ case &amp; progress.</w:t>
      </w:r>
    </w:p>
    <w:p w14:paraId="371D34C8"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Case documentation demonstrates three MAJOR points:</w:t>
      </w:r>
    </w:p>
    <w:p w14:paraId="767EBD3C" w14:textId="77777777" w:rsidR="00034331" w:rsidRPr="00034331" w:rsidRDefault="00034331" w:rsidP="00034331">
      <w:pPr>
        <w:pStyle w:val="ListParagraph"/>
        <w:numPr>
          <w:ilvl w:val="0"/>
          <w:numId w:val="11"/>
        </w:numPr>
        <w:rPr>
          <w:rFonts w:asciiTheme="minorHAnsi" w:hAnsiTheme="minorHAnsi"/>
          <w:sz w:val="21"/>
          <w:szCs w:val="21"/>
        </w:rPr>
      </w:pPr>
      <w:r w:rsidRPr="00034331">
        <w:rPr>
          <w:rFonts w:asciiTheme="minorHAnsi" w:hAnsiTheme="minorHAnsi"/>
          <w:b/>
          <w:sz w:val="21"/>
          <w:szCs w:val="21"/>
        </w:rPr>
        <w:t>Organized</w:t>
      </w:r>
      <w:r w:rsidRPr="00034331">
        <w:rPr>
          <w:rFonts w:asciiTheme="minorHAnsi" w:hAnsiTheme="minorHAnsi"/>
          <w:sz w:val="21"/>
          <w:szCs w:val="21"/>
        </w:rPr>
        <w:t>~ essential because of the time required to do a complete &amp; through documentation of the case;</w:t>
      </w:r>
    </w:p>
    <w:p w14:paraId="772EAC2B" w14:textId="7F76DDB6" w:rsidR="00034331" w:rsidRPr="00034331" w:rsidRDefault="00034331" w:rsidP="00034331">
      <w:pPr>
        <w:pStyle w:val="ListParagraph"/>
        <w:numPr>
          <w:ilvl w:val="0"/>
          <w:numId w:val="11"/>
        </w:numPr>
        <w:rPr>
          <w:rFonts w:asciiTheme="minorHAnsi" w:hAnsiTheme="minorHAnsi"/>
          <w:sz w:val="21"/>
          <w:szCs w:val="21"/>
        </w:rPr>
      </w:pPr>
      <w:r w:rsidRPr="00034331">
        <w:rPr>
          <w:rFonts w:asciiTheme="minorHAnsi" w:hAnsiTheme="minorHAnsi"/>
          <w:b/>
          <w:sz w:val="21"/>
          <w:szCs w:val="21"/>
        </w:rPr>
        <w:t>Quality</w:t>
      </w:r>
      <w:r w:rsidRPr="00034331">
        <w:rPr>
          <w:rFonts w:asciiTheme="minorHAnsi" w:hAnsiTheme="minorHAnsi"/>
          <w:sz w:val="21"/>
          <w:szCs w:val="21"/>
        </w:rPr>
        <w:t xml:space="preserve">~ diagnostic &amp; therapeutic records should </w:t>
      </w:r>
      <w:r w:rsidR="00460C43" w:rsidRPr="00034331">
        <w:rPr>
          <w:rFonts w:asciiTheme="minorHAnsi" w:hAnsiTheme="minorHAnsi"/>
          <w:sz w:val="21"/>
          <w:szCs w:val="21"/>
        </w:rPr>
        <w:t>indicate</w:t>
      </w:r>
      <w:r w:rsidRPr="00034331">
        <w:rPr>
          <w:rFonts w:asciiTheme="minorHAnsi" w:hAnsiTheme="minorHAnsi"/>
          <w:sz w:val="21"/>
          <w:szCs w:val="21"/>
        </w:rPr>
        <w:t xml:space="preserve"> changes in patients’ response as treatment progresses;</w:t>
      </w:r>
    </w:p>
    <w:p w14:paraId="548FD3BF" w14:textId="77777777" w:rsidR="00034331" w:rsidRPr="00034331" w:rsidRDefault="00034331" w:rsidP="00034331">
      <w:pPr>
        <w:pStyle w:val="ListParagraph"/>
        <w:numPr>
          <w:ilvl w:val="0"/>
          <w:numId w:val="11"/>
        </w:numPr>
        <w:rPr>
          <w:rFonts w:asciiTheme="minorHAnsi" w:hAnsiTheme="minorHAnsi"/>
          <w:sz w:val="21"/>
          <w:szCs w:val="21"/>
        </w:rPr>
      </w:pPr>
      <w:r w:rsidRPr="00034331">
        <w:rPr>
          <w:rFonts w:asciiTheme="minorHAnsi" w:hAnsiTheme="minorHAnsi"/>
          <w:b/>
          <w:sz w:val="21"/>
          <w:szCs w:val="21"/>
        </w:rPr>
        <w:t>Detailed</w:t>
      </w:r>
      <w:r w:rsidRPr="00034331">
        <w:rPr>
          <w:rFonts w:asciiTheme="minorHAnsi" w:hAnsiTheme="minorHAnsi"/>
          <w:sz w:val="21"/>
          <w:szCs w:val="21"/>
        </w:rPr>
        <w:t>~ record keeping would facilitate ease for another clinician with follow~up care</w:t>
      </w:r>
    </w:p>
    <w:p w14:paraId="2CBB3668" w14:textId="77777777" w:rsidR="00034331" w:rsidRPr="00034331" w:rsidRDefault="00034331" w:rsidP="00034331">
      <w:pPr>
        <w:rPr>
          <w:rFonts w:asciiTheme="minorHAnsi" w:hAnsiTheme="minorHAnsi"/>
          <w:sz w:val="21"/>
          <w:szCs w:val="21"/>
        </w:rPr>
      </w:pPr>
    </w:p>
    <w:p w14:paraId="2522FC77" w14:textId="28AFB02A"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Case documentation projects are </w:t>
      </w:r>
      <w:r w:rsidR="00460C43" w:rsidRPr="00034331">
        <w:rPr>
          <w:rFonts w:asciiTheme="minorHAnsi" w:hAnsiTheme="minorHAnsi"/>
          <w:sz w:val="21"/>
          <w:szCs w:val="21"/>
        </w:rPr>
        <w:t>COMPREHENSIVE,</w:t>
      </w:r>
      <w:r w:rsidRPr="00034331">
        <w:rPr>
          <w:rFonts w:asciiTheme="minorHAnsi" w:hAnsiTheme="minorHAnsi"/>
          <w:sz w:val="21"/>
          <w:szCs w:val="21"/>
        </w:rPr>
        <w:t xml:space="preserve"> including the following:</w:t>
      </w:r>
    </w:p>
    <w:p w14:paraId="4A3C1C0D"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PHASE ONE:</w:t>
      </w:r>
    </w:p>
    <w:p w14:paraId="7F0CE8C0" w14:textId="77777777" w:rsidR="00034331" w:rsidRPr="00034331" w:rsidRDefault="00034331" w:rsidP="00034331">
      <w:pPr>
        <w:pStyle w:val="ListParagraph"/>
        <w:numPr>
          <w:ilvl w:val="0"/>
          <w:numId w:val="12"/>
        </w:numPr>
        <w:rPr>
          <w:rFonts w:asciiTheme="minorHAnsi" w:hAnsiTheme="minorHAnsi"/>
          <w:sz w:val="21"/>
          <w:szCs w:val="21"/>
        </w:rPr>
      </w:pPr>
      <w:r w:rsidRPr="00034331">
        <w:rPr>
          <w:rFonts w:asciiTheme="minorHAnsi" w:hAnsiTheme="minorHAnsi"/>
          <w:sz w:val="21"/>
          <w:szCs w:val="21"/>
        </w:rPr>
        <w:t xml:space="preserve"> Initial Assessment &amp; Diagnostic Data;</w:t>
      </w:r>
    </w:p>
    <w:p w14:paraId="2D49F946"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PHASE TWO:</w:t>
      </w:r>
    </w:p>
    <w:p w14:paraId="09ECBF16" w14:textId="77777777" w:rsidR="00034331" w:rsidRPr="00034331" w:rsidRDefault="00034331" w:rsidP="00034331">
      <w:pPr>
        <w:pStyle w:val="ListParagraph"/>
        <w:numPr>
          <w:ilvl w:val="0"/>
          <w:numId w:val="12"/>
        </w:numPr>
        <w:rPr>
          <w:rFonts w:asciiTheme="minorHAnsi" w:hAnsiTheme="minorHAnsi"/>
          <w:sz w:val="21"/>
          <w:szCs w:val="21"/>
        </w:rPr>
      </w:pPr>
      <w:r w:rsidRPr="00034331">
        <w:rPr>
          <w:rFonts w:asciiTheme="minorHAnsi" w:hAnsiTheme="minorHAnsi"/>
          <w:sz w:val="21"/>
          <w:szCs w:val="21"/>
        </w:rPr>
        <w:t>Treatment goals &amp; plan;</w:t>
      </w:r>
    </w:p>
    <w:p w14:paraId="5A6B5B80"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PHASE THREE:</w:t>
      </w:r>
    </w:p>
    <w:p w14:paraId="63A2134B" w14:textId="77777777" w:rsidR="00034331" w:rsidRPr="00034331" w:rsidRDefault="00034331" w:rsidP="00034331">
      <w:pPr>
        <w:pStyle w:val="ListParagraph"/>
        <w:numPr>
          <w:ilvl w:val="0"/>
          <w:numId w:val="12"/>
        </w:numPr>
        <w:rPr>
          <w:rFonts w:asciiTheme="minorHAnsi" w:hAnsiTheme="minorHAnsi"/>
          <w:sz w:val="21"/>
          <w:szCs w:val="21"/>
        </w:rPr>
      </w:pPr>
      <w:r w:rsidRPr="00034331">
        <w:rPr>
          <w:rFonts w:asciiTheme="minorHAnsi" w:hAnsiTheme="minorHAnsi"/>
          <w:sz w:val="21"/>
          <w:szCs w:val="21"/>
        </w:rPr>
        <w:t>Details of actual treatment;</w:t>
      </w:r>
    </w:p>
    <w:p w14:paraId="5BCAFD42"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PHASE FOUR:</w:t>
      </w:r>
    </w:p>
    <w:p w14:paraId="1562C517" w14:textId="77777777" w:rsidR="00034331" w:rsidRPr="00034331" w:rsidRDefault="00034331" w:rsidP="00034331">
      <w:pPr>
        <w:pStyle w:val="ListParagraph"/>
        <w:numPr>
          <w:ilvl w:val="0"/>
          <w:numId w:val="12"/>
        </w:numPr>
        <w:rPr>
          <w:rFonts w:asciiTheme="minorHAnsi" w:hAnsiTheme="minorHAnsi"/>
          <w:sz w:val="21"/>
          <w:szCs w:val="21"/>
        </w:rPr>
      </w:pPr>
      <w:r w:rsidRPr="00034331">
        <w:rPr>
          <w:rFonts w:asciiTheme="minorHAnsi" w:hAnsiTheme="minorHAnsi"/>
          <w:sz w:val="21"/>
          <w:szCs w:val="21"/>
        </w:rPr>
        <w:t>Record of treatment outcome;</w:t>
      </w:r>
    </w:p>
    <w:p w14:paraId="092FBD5B" w14:textId="77777777" w:rsidR="00034331" w:rsidRPr="00034331" w:rsidRDefault="00034331" w:rsidP="00034331">
      <w:pPr>
        <w:pStyle w:val="ListParagraph"/>
        <w:numPr>
          <w:ilvl w:val="0"/>
          <w:numId w:val="12"/>
        </w:numPr>
        <w:rPr>
          <w:rFonts w:asciiTheme="minorHAnsi" w:hAnsiTheme="minorHAnsi"/>
          <w:sz w:val="21"/>
          <w:szCs w:val="21"/>
        </w:rPr>
      </w:pPr>
      <w:r w:rsidRPr="00034331">
        <w:rPr>
          <w:rFonts w:asciiTheme="minorHAnsi" w:hAnsiTheme="minorHAnsi"/>
          <w:sz w:val="21"/>
          <w:szCs w:val="21"/>
        </w:rPr>
        <w:t>Evaluative summary of therapy;</w:t>
      </w:r>
    </w:p>
    <w:p w14:paraId="521F5799" w14:textId="2456AC98" w:rsidR="00034331" w:rsidRDefault="00034331" w:rsidP="00034331">
      <w:pPr>
        <w:pStyle w:val="ListParagraph"/>
        <w:numPr>
          <w:ilvl w:val="0"/>
          <w:numId w:val="12"/>
        </w:numPr>
        <w:rPr>
          <w:rFonts w:asciiTheme="minorHAnsi" w:hAnsiTheme="minorHAnsi"/>
          <w:sz w:val="21"/>
          <w:szCs w:val="21"/>
        </w:rPr>
      </w:pPr>
      <w:r w:rsidRPr="007007FF">
        <w:rPr>
          <w:rFonts w:asciiTheme="minorHAnsi" w:hAnsiTheme="minorHAnsi"/>
          <w:sz w:val="21"/>
          <w:szCs w:val="21"/>
        </w:rPr>
        <w:t>Future alternative approaches to treatment</w:t>
      </w:r>
      <w:r w:rsidR="007007FF" w:rsidRPr="007007FF">
        <w:rPr>
          <w:rFonts w:asciiTheme="minorHAnsi" w:hAnsiTheme="minorHAnsi"/>
          <w:sz w:val="21"/>
          <w:szCs w:val="21"/>
        </w:rPr>
        <w:t xml:space="preserve"> </w:t>
      </w:r>
    </w:p>
    <w:p w14:paraId="2C27F75F" w14:textId="77777777" w:rsidR="007007FF" w:rsidRPr="007007FF" w:rsidRDefault="007007FF" w:rsidP="007007FF">
      <w:pPr>
        <w:pStyle w:val="ListParagraph"/>
        <w:rPr>
          <w:rFonts w:asciiTheme="minorHAnsi" w:hAnsiTheme="minorHAnsi"/>
          <w:sz w:val="21"/>
          <w:szCs w:val="21"/>
        </w:rPr>
      </w:pPr>
    </w:p>
    <w:p w14:paraId="17707767"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Further details to developing a Case documentation including the benefit for patients are that involvement creates understanding about health issue, commitment to improving, motivation to achieving success, or the desire to maintain or improve their quality of life.  Benefits for future clinicians include an opportunity to observe or practice developing skills in various areas, developing an appreciation of evaluation &amp; implementation of holistic patient care; developing and enhancing accuracy of record keeping; comparing actual patient cases/resultant outcomes with other clinicians resulting in professional sharing; and being helpful for other clinicians. </w:t>
      </w:r>
    </w:p>
    <w:p w14:paraId="50A176B2" w14:textId="77777777" w:rsidR="00034331" w:rsidRPr="00034331" w:rsidRDefault="00034331" w:rsidP="00034331">
      <w:pPr>
        <w:rPr>
          <w:rFonts w:asciiTheme="minorHAnsi" w:hAnsiTheme="minorHAnsi"/>
          <w:sz w:val="21"/>
          <w:szCs w:val="21"/>
        </w:rPr>
      </w:pPr>
    </w:p>
    <w:p w14:paraId="5D53610E"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The types of patients for consideration of this project include individuals that will dramatically improve with therapy, are difficult to motivate, can use a particular modality of therapy, are resistant to potential surgery, or potentially expect an outcome that cannot reasonably be achieved.    </w:t>
      </w:r>
    </w:p>
    <w:p w14:paraId="62BF407B" w14:textId="77777777" w:rsidR="00034331" w:rsidRPr="00034331" w:rsidRDefault="00034331" w:rsidP="00034331">
      <w:pPr>
        <w:rPr>
          <w:rFonts w:asciiTheme="minorHAnsi" w:hAnsiTheme="minorHAnsi"/>
          <w:sz w:val="21"/>
          <w:szCs w:val="21"/>
        </w:rPr>
      </w:pPr>
    </w:p>
    <w:p w14:paraId="5E19AC30"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This project requires informed consent provided both by a collaborative practitioner you are shadowing; AND the informed consent of the patient whose treatment you are documenting PRIOR to undertaking this project.  Additional project guidelines &amp; rubric are available for use.  Written drafts of the process are required throughout the semester. Due dates included on course calendar.</w:t>
      </w:r>
    </w:p>
    <w:p w14:paraId="19EF90CC"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Additional Project Requirement Details &amp; Grading Rubric can be found in </w:t>
      </w:r>
      <w:r w:rsidR="00E82B12">
        <w:rPr>
          <w:rFonts w:asciiTheme="minorHAnsi" w:hAnsiTheme="minorHAnsi"/>
          <w:sz w:val="21"/>
          <w:szCs w:val="21"/>
        </w:rPr>
        <w:t>CANVAS</w:t>
      </w:r>
      <w:r w:rsidRPr="00034331">
        <w:rPr>
          <w:rFonts w:asciiTheme="minorHAnsi" w:hAnsiTheme="minorHAnsi"/>
          <w:sz w:val="21"/>
          <w:szCs w:val="21"/>
        </w:rPr>
        <w:t xml:space="preserve">. Faculty STRONGLY suggest using these tools while developing written work. </w:t>
      </w:r>
    </w:p>
    <w:p w14:paraId="1692900B"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 </w:t>
      </w:r>
    </w:p>
    <w:p w14:paraId="0FACB6BD" w14:textId="77777777" w:rsidR="00034331" w:rsidRPr="00034331" w:rsidRDefault="00034331" w:rsidP="00034331">
      <w:pPr>
        <w:rPr>
          <w:rFonts w:asciiTheme="minorHAnsi" w:hAnsiTheme="minorHAnsi"/>
          <w:b/>
          <w:sz w:val="21"/>
          <w:szCs w:val="21"/>
        </w:rPr>
      </w:pPr>
      <w:r w:rsidRPr="00034331">
        <w:rPr>
          <w:rFonts w:asciiTheme="minorHAnsi" w:hAnsiTheme="minorHAnsi"/>
          <w:b/>
          <w:sz w:val="21"/>
          <w:szCs w:val="21"/>
        </w:rPr>
        <w:t>II. Case Study Analysis: Cases from within your discipline area (OT/PT/AT, etc)</w:t>
      </w:r>
    </w:p>
    <w:p w14:paraId="6FEB21BC"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The purpose of a case study analysis is consideration of the various data associated with actual patient cases, including the various phases of treatment; appropriateness of treatment plans, completeness of documentation; analysis of either barriers to achieving projected outcomes or impetus for patient successes.</w:t>
      </w:r>
    </w:p>
    <w:p w14:paraId="2A7A2887" w14:textId="77777777" w:rsidR="00034331" w:rsidRPr="00034331" w:rsidRDefault="00034331" w:rsidP="00034331">
      <w:pPr>
        <w:rPr>
          <w:rFonts w:asciiTheme="minorHAnsi" w:hAnsiTheme="minorHAnsi"/>
          <w:sz w:val="21"/>
          <w:szCs w:val="21"/>
        </w:rPr>
      </w:pPr>
      <w:r w:rsidRPr="00034331">
        <w:rPr>
          <w:rFonts w:asciiTheme="minorHAnsi" w:hAnsiTheme="minorHAnsi"/>
          <w:b/>
          <w:i/>
          <w:sz w:val="21"/>
          <w:szCs w:val="21"/>
          <w:u w:val="single"/>
        </w:rPr>
        <w:t>Analysis will include a comprehensive analysis of a minimum of TWO patient cases with a variety of Medical History considerations, patients of various backgrounds, and ages.</w:t>
      </w:r>
      <w:r w:rsidRPr="00034331">
        <w:rPr>
          <w:rFonts w:asciiTheme="minorHAnsi" w:hAnsiTheme="minorHAnsi"/>
          <w:sz w:val="21"/>
          <w:szCs w:val="21"/>
        </w:rPr>
        <w:t xml:space="preserve">  Report will include analysis of a selected treatment modality, alternative treatment choices, resultant outcomes, alternative care plans and modalities that could lead to achievement of short and long term care goals; along with scientific, evidentiary support from peer reviewed publications. The TWO cases </w:t>
      </w:r>
      <w:r w:rsidRPr="00034331">
        <w:rPr>
          <w:rFonts w:asciiTheme="minorHAnsi" w:hAnsiTheme="minorHAnsi"/>
          <w:sz w:val="21"/>
          <w:szCs w:val="21"/>
        </w:rPr>
        <w:lastRenderedPageBreak/>
        <w:t xml:space="preserve">analyzed will be compared &amp; contrasted patient case similarities, differences, and general potential outcomes based on patient engagement in treatment &amp; care. </w:t>
      </w:r>
      <w:r w:rsidRPr="00034331">
        <w:rPr>
          <w:rFonts w:asciiTheme="minorHAnsi" w:hAnsiTheme="minorHAnsi" w:cs="Tahoma"/>
          <w:sz w:val="21"/>
          <w:szCs w:val="21"/>
        </w:rPr>
        <w:t xml:space="preserve">This paper can be developed in sections, and course facilitator will offer feedback &amp; guidance during formative development of the work. </w:t>
      </w:r>
      <w:r w:rsidRPr="00034331">
        <w:rPr>
          <w:rFonts w:asciiTheme="minorHAnsi" w:hAnsiTheme="minorHAnsi"/>
          <w:sz w:val="21"/>
          <w:szCs w:val="21"/>
        </w:rPr>
        <w:t>Due dates included on course calendar.</w:t>
      </w:r>
    </w:p>
    <w:p w14:paraId="2B718701"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Additional Project Requirement Details &amp; Grading Rubric can be found in </w:t>
      </w:r>
      <w:r w:rsidR="00E82B12">
        <w:rPr>
          <w:rFonts w:asciiTheme="minorHAnsi" w:hAnsiTheme="minorHAnsi"/>
          <w:sz w:val="21"/>
          <w:szCs w:val="21"/>
        </w:rPr>
        <w:t>CANVAS</w:t>
      </w:r>
      <w:r w:rsidRPr="00034331">
        <w:rPr>
          <w:rFonts w:asciiTheme="minorHAnsi" w:hAnsiTheme="minorHAnsi"/>
          <w:sz w:val="21"/>
          <w:szCs w:val="21"/>
        </w:rPr>
        <w:t xml:space="preserve">. Faculty STRONGLY suggest using these tools while developing written work. </w:t>
      </w:r>
    </w:p>
    <w:p w14:paraId="3D550189"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 </w:t>
      </w:r>
    </w:p>
    <w:p w14:paraId="0128CC40" w14:textId="30C06DFC" w:rsidR="00034331" w:rsidRPr="00034331" w:rsidRDefault="00034331" w:rsidP="00034331">
      <w:pPr>
        <w:rPr>
          <w:rFonts w:asciiTheme="minorHAnsi" w:hAnsiTheme="minorHAnsi"/>
          <w:b/>
          <w:sz w:val="21"/>
          <w:szCs w:val="21"/>
        </w:rPr>
      </w:pPr>
      <w:r w:rsidRPr="00034331">
        <w:rPr>
          <w:rFonts w:asciiTheme="minorHAnsi" w:hAnsiTheme="minorHAnsi"/>
          <w:b/>
          <w:sz w:val="21"/>
          <w:szCs w:val="21"/>
        </w:rPr>
        <w:t xml:space="preserve">III. Critical Issue Analysis: Related </w:t>
      </w:r>
      <w:r w:rsidR="00237BE5" w:rsidRPr="00034331">
        <w:rPr>
          <w:rFonts w:asciiTheme="minorHAnsi" w:hAnsiTheme="minorHAnsi"/>
          <w:b/>
          <w:sz w:val="21"/>
          <w:szCs w:val="21"/>
        </w:rPr>
        <w:t xml:space="preserve">to </w:t>
      </w:r>
      <w:r w:rsidR="00237BE5">
        <w:rPr>
          <w:rFonts w:asciiTheme="minorHAnsi" w:hAnsiTheme="minorHAnsi"/>
          <w:b/>
          <w:sz w:val="21"/>
          <w:szCs w:val="21"/>
        </w:rPr>
        <w:t>Health</w:t>
      </w:r>
      <w:r w:rsidRPr="00034331">
        <w:rPr>
          <w:rFonts w:asciiTheme="minorHAnsi" w:hAnsiTheme="minorHAnsi"/>
          <w:b/>
          <w:sz w:val="21"/>
          <w:szCs w:val="21"/>
        </w:rPr>
        <w:t xml:space="preserve"> Care </w:t>
      </w:r>
    </w:p>
    <w:p w14:paraId="7BFEA975" w14:textId="0766EA49" w:rsidR="00034331" w:rsidRPr="00034331" w:rsidRDefault="00034331" w:rsidP="00034331">
      <w:pPr>
        <w:rPr>
          <w:rFonts w:asciiTheme="minorHAnsi" w:hAnsiTheme="minorHAnsi"/>
          <w:sz w:val="21"/>
          <w:szCs w:val="21"/>
        </w:rPr>
      </w:pPr>
      <w:r w:rsidRPr="00034331">
        <w:rPr>
          <w:rFonts w:asciiTheme="minorHAnsi" w:hAnsiTheme="minorHAnsi"/>
          <w:sz w:val="21"/>
          <w:szCs w:val="21"/>
        </w:rPr>
        <w:t>The purpose of a critical analysis is recognizing the various multidimensional issues effecting healthcare: political, socioeconomic, access to care, environmental, cultural, communication barriers,</w:t>
      </w:r>
      <w:r w:rsidR="00237BE5">
        <w:rPr>
          <w:rFonts w:asciiTheme="minorHAnsi" w:hAnsiTheme="minorHAnsi"/>
          <w:sz w:val="21"/>
          <w:szCs w:val="21"/>
        </w:rPr>
        <w:t xml:space="preserve"> social justice, </w:t>
      </w:r>
      <w:r w:rsidR="00237BE5" w:rsidRPr="00034331">
        <w:rPr>
          <w:rFonts w:asciiTheme="minorHAnsi" w:hAnsiTheme="minorHAnsi"/>
          <w:sz w:val="21"/>
          <w:szCs w:val="21"/>
        </w:rPr>
        <w:t>etc.</w:t>
      </w:r>
      <w:r w:rsidRPr="00034331">
        <w:rPr>
          <w:rFonts w:asciiTheme="minorHAnsi" w:hAnsiTheme="minorHAnsi"/>
          <w:sz w:val="21"/>
          <w:szCs w:val="21"/>
        </w:rPr>
        <w:t xml:space="preserve">  </w:t>
      </w:r>
      <w:proofErr w:type="gramStart"/>
      <w:r w:rsidRPr="00034331">
        <w:rPr>
          <w:rFonts w:asciiTheme="minorHAnsi" w:hAnsiTheme="minorHAnsi"/>
          <w:sz w:val="21"/>
          <w:szCs w:val="21"/>
        </w:rPr>
        <w:t>As a future healthcare provider, all these issues</w:t>
      </w:r>
      <w:proofErr w:type="gramEnd"/>
      <w:r w:rsidRPr="00034331">
        <w:rPr>
          <w:rFonts w:asciiTheme="minorHAnsi" w:hAnsiTheme="minorHAnsi"/>
          <w:sz w:val="21"/>
          <w:szCs w:val="21"/>
        </w:rPr>
        <w:t xml:space="preserve"> result in diagnostic, therapeutic and office team members’ application of ethical practice considerations.  </w:t>
      </w:r>
      <w:r w:rsidRPr="00034331">
        <w:rPr>
          <w:rFonts w:asciiTheme="minorHAnsi" w:hAnsiTheme="minorHAnsi"/>
          <w:b/>
          <w:i/>
          <w:sz w:val="21"/>
          <w:szCs w:val="21"/>
          <w:u w:val="single"/>
        </w:rPr>
        <w:t>Identification of a critical issue, followed by a careful and comprehensive analysis of multiple perspectives, appropriate potential courses of action, and ethical considerations will be expected</w:t>
      </w:r>
      <w:r w:rsidRPr="00034331">
        <w:rPr>
          <w:rFonts w:asciiTheme="minorHAnsi" w:hAnsiTheme="minorHAnsi"/>
          <w:sz w:val="21"/>
          <w:szCs w:val="21"/>
        </w:rPr>
        <w:t xml:space="preserve">.  </w:t>
      </w:r>
      <w:r w:rsidRPr="00034331">
        <w:rPr>
          <w:rFonts w:asciiTheme="minorHAnsi" w:hAnsiTheme="minorHAnsi" w:cs="Tahoma"/>
          <w:sz w:val="21"/>
          <w:szCs w:val="21"/>
        </w:rPr>
        <w:t xml:space="preserve">This paper can be developed in sections, and course facilitator will offer feedback &amp; guidance during formative development of the work. </w:t>
      </w:r>
      <w:r w:rsidRPr="00034331">
        <w:rPr>
          <w:rFonts w:asciiTheme="minorHAnsi" w:hAnsiTheme="minorHAnsi"/>
          <w:sz w:val="21"/>
          <w:szCs w:val="21"/>
        </w:rPr>
        <w:t xml:space="preserve">Support from a variety of scientific, peer reviewed publications and materials are expected to be used supporting the paper. Due dates included on course calendar. </w:t>
      </w:r>
      <w:r w:rsidR="00D60B7A">
        <w:rPr>
          <w:rFonts w:asciiTheme="minorHAnsi" w:hAnsiTheme="minorHAnsi"/>
          <w:sz w:val="21"/>
          <w:szCs w:val="21"/>
        </w:rPr>
        <w:t xml:space="preserve"> </w:t>
      </w:r>
      <w:r w:rsidRPr="00034331">
        <w:rPr>
          <w:rFonts w:asciiTheme="minorHAnsi" w:hAnsiTheme="minorHAnsi"/>
          <w:sz w:val="21"/>
          <w:szCs w:val="21"/>
        </w:rPr>
        <w:t xml:space="preserve">Additional Project Requirement Details &amp; Grading Rubric can be found in </w:t>
      </w:r>
      <w:r w:rsidR="00E82B12">
        <w:rPr>
          <w:rFonts w:asciiTheme="minorHAnsi" w:hAnsiTheme="minorHAnsi"/>
          <w:sz w:val="21"/>
          <w:szCs w:val="21"/>
        </w:rPr>
        <w:t>CANVAS</w:t>
      </w:r>
      <w:r w:rsidRPr="00034331">
        <w:rPr>
          <w:rFonts w:asciiTheme="minorHAnsi" w:hAnsiTheme="minorHAnsi"/>
          <w:sz w:val="21"/>
          <w:szCs w:val="21"/>
        </w:rPr>
        <w:t xml:space="preserve">. Faculty STRONGLY suggest using these tools while developing written work. </w:t>
      </w:r>
    </w:p>
    <w:p w14:paraId="73B7E50D"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 </w:t>
      </w:r>
    </w:p>
    <w:p w14:paraId="70DB0966" w14:textId="77777777" w:rsidR="00034331" w:rsidRPr="00034331" w:rsidRDefault="00034331" w:rsidP="00034331">
      <w:pPr>
        <w:rPr>
          <w:rFonts w:asciiTheme="minorHAnsi" w:hAnsiTheme="minorHAnsi"/>
          <w:b/>
          <w:sz w:val="21"/>
          <w:szCs w:val="21"/>
        </w:rPr>
      </w:pPr>
      <w:r w:rsidRPr="00034331">
        <w:rPr>
          <w:rFonts w:asciiTheme="minorHAnsi" w:hAnsiTheme="minorHAnsi"/>
          <w:b/>
          <w:sz w:val="21"/>
          <w:szCs w:val="21"/>
        </w:rPr>
        <w:t>IV. Research Paper</w:t>
      </w:r>
    </w:p>
    <w:p w14:paraId="1E047AA1" w14:textId="5F403E44" w:rsidR="00034331" w:rsidRPr="00034331" w:rsidRDefault="00034331" w:rsidP="00034331">
      <w:pPr>
        <w:rPr>
          <w:rFonts w:asciiTheme="minorHAnsi" w:hAnsiTheme="minorHAnsi"/>
          <w:sz w:val="21"/>
          <w:szCs w:val="21"/>
        </w:rPr>
      </w:pPr>
      <w:r w:rsidRPr="00034331">
        <w:rPr>
          <w:rFonts w:asciiTheme="minorHAnsi" w:hAnsiTheme="minorHAnsi" w:cs="Tahoma"/>
          <w:sz w:val="21"/>
          <w:szCs w:val="21"/>
        </w:rPr>
        <w:t xml:space="preserve">The research paper option will be a culminating effort tying together, and using the ideas developed by consideration of an issue or question identified &amp; raised by YOU.  A research papers development is </w:t>
      </w:r>
      <w:r w:rsidR="00715BBF" w:rsidRPr="00034331">
        <w:rPr>
          <w:rFonts w:asciiTheme="minorHAnsi" w:hAnsiTheme="minorHAnsi" w:cs="Tahoma"/>
          <w:sz w:val="21"/>
          <w:szCs w:val="21"/>
        </w:rPr>
        <w:t>incremental and</w:t>
      </w:r>
      <w:r w:rsidRPr="00034331">
        <w:rPr>
          <w:rFonts w:asciiTheme="minorHAnsi" w:hAnsiTheme="minorHAnsi" w:cs="Tahoma"/>
          <w:sz w:val="21"/>
          <w:szCs w:val="21"/>
        </w:rPr>
        <w:t xml:space="preserve"> evolves following the defined “Research Paper Guidelines”.  This paper can be developed in sections, and course facilitator will offer feedback &amp; guidance during formative development from draft papers. The final paper will result from adding more depth, additional juried resources and more depth to the content while specifically addressing the specific research paper guidelines as provided.  You may choose ANY topic of personal interest to you while developing your work~ </w:t>
      </w:r>
      <w:proofErr w:type="gramStart"/>
      <w:r w:rsidRPr="00034331">
        <w:rPr>
          <w:rFonts w:asciiTheme="minorHAnsi" w:hAnsiTheme="minorHAnsi" w:cs="Tahoma"/>
          <w:sz w:val="21"/>
          <w:szCs w:val="21"/>
        </w:rPr>
        <w:t>as long as</w:t>
      </w:r>
      <w:proofErr w:type="gramEnd"/>
      <w:r w:rsidRPr="00034331">
        <w:rPr>
          <w:rFonts w:asciiTheme="minorHAnsi" w:hAnsiTheme="minorHAnsi" w:cs="Tahoma"/>
          <w:sz w:val="21"/>
          <w:szCs w:val="21"/>
        </w:rPr>
        <w:t xml:space="preserve"> the topic can clearly be connected to a health &amp; interdisciplinary issues:  </w:t>
      </w:r>
      <w:r w:rsidRPr="00034331">
        <w:rPr>
          <w:rFonts w:asciiTheme="minorHAnsi" w:hAnsiTheme="minorHAnsi"/>
          <w:sz w:val="21"/>
          <w:szCs w:val="21"/>
        </w:rPr>
        <w:t xml:space="preserve">connecting ideas associated with social justice, ethics, politics, history, global perspectives </w:t>
      </w:r>
      <w:r w:rsidRPr="00034331">
        <w:rPr>
          <w:rFonts w:asciiTheme="minorHAnsi" w:hAnsiTheme="minorHAnsi" w:cs="Tahoma"/>
          <w:sz w:val="21"/>
          <w:szCs w:val="21"/>
        </w:rPr>
        <w:t xml:space="preserve">&amp; technology.  The research paper will follow </w:t>
      </w:r>
      <w:r w:rsidRPr="00034331">
        <w:rPr>
          <w:rFonts w:asciiTheme="minorHAnsi" w:hAnsiTheme="minorHAnsi" w:cs="Tahoma"/>
          <w:i/>
          <w:sz w:val="21"/>
          <w:szCs w:val="21"/>
          <w:u w:val="single"/>
        </w:rPr>
        <w:t>specific guidelines</w:t>
      </w:r>
      <w:r w:rsidRPr="00034331">
        <w:rPr>
          <w:rFonts w:asciiTheme="minorHAnsi" w:hAnsiTheme="minorHAnsi" w:cs="Tahoma"/>
          <w:sz w:val="21"/>
          <w:szCs w:val="21"/>
        </w:rPr>
        <w:t xml:space="preserve"> during development, highlighting various perspectives. The nine-point guideline is available for review &amp; use in </w:t>
      </w:r>
      <w:r w:rsidR="00E82B12">
        <w:rPr>
          <w:rFonts w:asciiTheme="minorHAnsi" w:hAnsiTheme="minorHAnsi" w:cs="Tahoma"/>
          <w:sz w:val="21"/>
          <w:szCs w:val="21"/>
        </w:rPr>
        <w:t>CANVAS</w:t>
      </w:r>
      <w:r w:rsidRPr="00034331">
        <w:rPr>
          <w:rFonts w:asciiTheme="minorHAnsi" w:hAnsiTheme="minorHAnsi" w:cs="Tahoma"/>
          <w:sz w:val="21"/>
          <w:szCs w:val="21"/>
        </w:rPr>
        <w:t xml:space="preserve">.  It is also expected the papers’ content is developed using a variety of resources, including a MINIMUM of 12~15 juried, peer reviewed journal publications, as well as various resources including the internet, popular press materials, texts, videos, etc which are current, relevant &amp; factual, and support the idea presented in the thesis.  </w:t>
      </w:r>
      <w:r w:rsidRPr="00034331">
        <w:rPr>
          <w:rFonts w:asciiTheme="minorHAnsi" w:hAnsiTheme="minorHAnsi" w:cs="Tahoma"/>
          <w:i/>
          <w:sz w:val="21"/>
          <w:szCs w:val="21"/>
          <w:u w:val="single"/>
        </w:rPr>
        <w:t xml:space="preserve">This paper is NOT to be a “reporting” of resource content, rather, a synthesis developed based on thoughtful, consideration of the topic chosen from various, scientific references &amp; resources while incorporating a variety of perspectives.  </w:t>
      </w:r>
      <w:r w:rsidRPr="00034331">
        <w:rPr>
          <w:rFonts w:asciiTheme="minorHAnsi" w:hAnsiTheme="minorHAnsi" w:cs="Tahoma"/>
          <w:sz w:val="21"/>
          <w:szCs w:val="21"/>
        </w:rPr>
        <w:t xml:space="preserve">Incorporation of current events, if appropriate, related to your topic is also expected in your final paper. </w:t>
      </w:r>
      <w:r w:rsidRPr="00034331">
        <w:rPr>
          <w:rFonts w:asciiTheme="minorHAnsi" w:hAnsiTheme="minorHAnsi"/>
          <w:sz w:val="21"/>
          <w:szCs w:val="21"/>
        </w:rPr>
        <w:t xml:space="preserve">Due dates included on course calendar. Additional Project Requirement Details &amp; Grading Rubric can be found in </w:t>
      </w:r>
      <w:r w:rsidR="00E82B12">
        <w:rPr>
          <w:rFonts w:asciiTheme="minorHAnsi" w:hAnsiTheme="minorHAnsi"/>
          <w:sz w:val="21"/>
          <w:szCs w:val="21"/>
        </w:rPr>
        <w:t>CANVAS</w:t>
      </w:r>
      <w:r w:rsidRPr="00034331">
        <w:rPr>
          <w:rFonts w:asciiTheme="minorHAnsi" w:hAnsiTheme="minorHAnsi"/>
          <w:sz w:val="21"/>
          <w:szCs w:val="21"/>
        </w:rPr>
        <w:t xml:space="preserve">. Faculty STRONGLY suggest using these tools while developing written work. </w:t>
      </w:r>
    </w:p>
    <w:p w14:paraId="2CE12D9C" w14:textId="77777777" w:rsidR="00034331" w:rsidRPr="00034331" w:rsidRDefault="00034331" w:rsidP="00034331">
      <w:pPr>
        <w:rPr>
          <w:rFonts w:asciiTheme="minorHAnsi" w:hAnsiTheme="minorHAnsi"/>
          <w:sz w:val="21"/>
          <w:szCs w:val="21"/>
        </w:rPr>
      </w:pPr>
    </w:p>
    <w:p w14:paraId="559F7936" w14:textId="77777777" w:rsidR="00034331" w:rsidRPr="00034331" w:rsidRDefault="00034331" w:rsidP="00034331">
      <w:pPr>
        <w:rPr>
          <w:rFonts w:asciiTheme="minorHAnsi" w:hAnsiTheme="minorHAnsi"/>
          <w:b/>
          <w:sz w:val="21"/>
          <w:szCs w:val="21"/>
        </w:rPr>
      </w:pPr>
      <w:r w:rsidRPr="00034331">
        <w:rPr>
          <w:rFonts w:asciiTheme="minorHAnsi" w:hAnsiTheme="minorHAnsi"/>
          <w:b/>
          <w:sz w:val="21"/>
          <w:szCs w:val="21"/>
        </w:rPr>
        <w:t>V. Primary Research Study</w:t>
      </w:r>
    </w:p>
    <w:p w14:paraId="61F9E7A7" w14:textId="140D97E0"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The primary research project is an option where a student can </w:t>
      </w:r>
      <w:r w:rsidR="00D60B7A" w:rsidRPr="00034331">
        <w:rPr>
          <w:rFonts w:asciiTheme="minorHAnsi" w:hAnsiTheme="minorHAnsi"/>
          <w:sz w:val="21"/>
          <w:szCs w:val="21"/>
        </w:rPr>
        <w:t>design</w:t>
      </w:r>
      <w:r w:rsidRPr="00034331">
        <w:rPr>
          <w:rFonts w:asciiTheme="minorHAnsi" w:hAnsiTheme="minorHAnsi"/>
          <w:sz w:val="21"/>
          <w:szCs w:val="21"/>
        </w:rPr>
        <w:t xml:space="preserve">, request Institutional Review Board (IRB) clearance to conduct, implement, </w:t>
      </w:r>
      <w:r w:rsidR="005703BD" w:rsidRPr="00034331">
        <w:rPr>
          <w:rFonts w:asciiTheme="minorHAnsi" w:hAnsiTheme="minorHAnsi"/>
          <w:sz w:val="21"/>
          <w:szCs w:val="21"/>
        </w:rPr>
        <w:t>analyze,</w:t>
      </w:r>
      <w:r w:rsidRPr="00034331">
        <w:rPr>
          <w:rFonts w:asciiTheme="minorHAnsi" w:hAnsiTheme="minorHAnsi"/>
          <w:sz w:val="21"/>
          <w:szCs w:val="21"/>
        </w:rPr>
        <w:t xml:space="preserve"> and disseminate an actual research project.  Course facilitator will assist guiding students in both appropriateness of depth, scope, limitations, and ability to conduct a primary research study.  Students selecting this option are expected to produce a manuscript that would follow author guidelines for publication in a peer reviewed, scientific journal associated with the appropriate associated discipline.  </w:t>
      </w:r>
      <w:r w:rsidRPr="00034331">
        <w:rPr>
          <w:rFonts w:asciiTheme="minorHAnsi" w:hAnsiTheme="minorHAnsi" w:cs="Tahoma"/>
          <w:sz w:val="21"/>
          <w:szCs w:val="21"/>
        </w:rPr>
        <w:t xml:space="preserve">This paper can be developed in sections, and course facilitator will offer feedback &amp; guidance during formative development of the work. </w:t>
      </w:r>
      <w:r w:rsidRPr="00034331">
        <w:rPr>
          <w:rFonts w:asciiTheme="minorHAnsi" w:hAnsiTheme="minorHAnsi"/>
          <w:sz w:val="21"/>
          <w:szCs w:val="21"/>
        </w:rPr>
        <w:t>Due dates included on course calendar.</w:t>
      </w:r>
    </w:p>
    <w:p w14:paraId="4B38E61B"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Additional Project Requirement Details &amp; Grading Rubric can be found in </w:t>
      </w:r>
      <w:r w:rsidR="00E82B12">
        <w:rPr>
          <w:rFonts w:asciiTheme="minorHAnsi" w:hAnsiTheme="minorHAnsi"/>
          <w:sz w:val="21"/>
          <w:szCs w:val="21"/>
        </w:rPr>
        <w:t>CANVAS</w:t>
      </w:r>
      <w:r w:rsidRPr="00034331">
        <w:rPr>
          <w:rFonts w:asciiTheme="minorHAnsi" w:hAnsiTheme="minorHAnsi"/>
          <w:sz w:val="21"/>
          <w:szCs w:val="21"/>
        </w:rPr>
        <w:t xml:space="preserve">. Faculty STRONGLY suggest using these tools while developing written work. </w:t>
      </w:r>
    </w:p>
    <w:p w14:paraId="60E07DFC"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 </w:t>
      </w:r>
    </w:p>
    <w:p w14:paraId="1F4E2722" w14:textId="77777777" w:rsidR="00034331" w:rsidRPr="00034331" w:rsidRDefault="00034331" w:rsidP="00034331">
      <w:pPr>
        <w:rPr>
          <w:rFonts w:asciiTheme="minorHAnsi" w:hAnsiTheme="minorHAnsi"/>
          <w:b/>
          <w:sz w:val="21"/>
          <w:szCs w:val="21"/>
        </w:rPr>
      </w:pPr>
      <w:r w:rsidRPr="00034331">
        <w:rPr>
          <w:rFonts w:asciiTheme="minorHAnsi" w:hAnsiTheme="minorHAnsi"/>
          <w:b/>
          <w:sz w:val="21"/>
          <w:szCs w:val="21"/>
        </w:rPr>
        <w:t>VI. Other project: requires approval of course facilitator</w:t>
      </w:r>
    </w:p>
    <w:p w14:paraId="143FFD20" w14:textId="77777777" w:rsidR="00034331" w:rsidRPr="00034331" w:rsidRDefault="00034331" w:rsidP="00034331">
      <w:pPr>
        <w:rPr>
          <w:rFonts w:asciiTheme="minorHAnsi" w:hAnsiTheme="minorHAnsi"/>
          <w:sz w:val="21"/>
          <w:szCs w:val="21"/>
        </w:rPr>
      </w:pPr>
      <w:r w:rsidRPr="00034331">
        <w:rPr>
          <w:rFonts w:asciiTheme="minorHAnsi" w:hAnsiTheme="minorHAnsi"/>
          <w:sz w:val="21"/>
          <w:szCs w:val="21"/>
        </w:rPr>
        <w:t xml:space="preserve">If you have another idea for a final, culminating academic program project demonstrating sufficient academic rigor incorporating research, while demonstrating critical thinking, synthesis, analysis, recognition of a variety of global, cultural, ethical, socioeconomic, social justice, political, historical &amp; economic considerations plan to discuss it early on with course facilitator for consideration &amp; approval. Plan to have a clear scope of the project, what it entails, potential barriers, outcomes, and how results will be disseminated to a professional audience. </w:t>
      </w:r>
    </w:p>
    <w:p w14:paraId="75DE69D2" w14:textId="77777777" w:rsidR="00034331" w:rsidRPr="00034331" w:rsidRDefault="00034331" w:rsidP="00034331">
      <w:pPr>
        <w:rPr>
          <w:rFonts w:asciiTheme="minorHAnsi" w:hAnsiTheme="minorHAnsi"/>
          <w:sz w:val="21"/>
          <w:szCs w:val="21"/>
        </w:rPr>
      </w:pPr>
    </w:p>
    <w:p w14:paraId="708E9C24" w14:textId="2163DAAB" w:rsidR="00034331" w:rsidRPr="00034331" w:rsidRDefault="00034331" w:rsidP="00034331">
      <w:pPr>
        <w:rPr>
          <w:rFonts w:asciiTheme="minorHAnsi" w:hAnsiTheme="minorHAnsi"/>
          <w:b/>
          <w:sz w:val="21"/>
          <w:szCs w:val="21"/>
        </w:rPr>
      </w:pPr>
      <w:r w:rsidRPr="00034331">
        <w:rPr>
          <w:rFonts w:asciiTheme="minorHAnsi" w:hAnsiTheme="minorHAnsi"/>
          <w:b/>
          <w:sz w:val="21"/>
          <w:szCs w:val="21"/>
        </w:rPr>
        <w:lastRenderedPageBreak/>
        <w:t>Service Learning</w:t>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r>
      <w:r w:rsidRPr="00034331">
        <w:rPr>
          <w:rFonts w:asciiTheme="minorHAnsi" w:hAnsiTheme="minorHAnsi"/>
          <w:b/>
          <w:sz w:val="21"/>
          <w:szCs w:val="21"/>
        </w:rPr>
        <w:tab/>
        <w:t xml:space="preserve">       </w:t>
      </w:r>
      <w:r w:rsidR="007E1904">
        <w:rPr>
          <w:rFonts w:asciiTheme="minorHAnsi" w:hAnsiTheme="minorHAnsi"/>
          <w:b/>
          <w:sz w:val="21"/>
          <w:szCs w:val="21"/>
        </w:rPr>
        <w:tab/>
      </w:r>
      <w:r w:rsidR="00147FA3">
        <w:rPr>
          <w:rFonts w:asciiTheme="minorHAnsi" w:hAnsiTheme="minorHAnsi"/>
          <w:b/>
          <w:sz w:val="21"/>
          <w:szCs w:val="21"/>
        </w:rPr>
        <w:tab/>
        <w:t xml:space="preserve"> (</w:t>
      </w:r>
      <w:r w:rsidRPr="00034331">
        <w:rPr>
          <w:rFonts w:asciiTheme="minorHAnsi" w:hAnsiTheme="minorHAnsi" w:cs="Tahoma"/>
          <w:b/>
          <w:bCs/>
          <w:sz w:val="21"/>
          <w:szCs w:val="21"/>
        </w:rPr>
        <w:t>2</w:t>
      </w:r>
      <w:r w:rsidR="0006599E">
        <w:rPr>
          <w:rFonts w:asciiTheme="minorHAnsi" w:hAnsiTheme="minorHAnsi" w:cs="Tahoma"/>
          <w:b/>
          <w:bCs/>
          <w:sz w:val="21"/>
          <w:szCs w:val="21"/>
        </w:rPr>
        <w:t>0</w:t>
      </w:r>
      <w:r w:rsidRPr="00034331">
        <w:rPr>
          <w:rFonts w:asciiTheme="minorHAnsi" w:hAnsiTheme="minorHAnsi" w:cs="Tahoma"/>
          <w:b/>
          <w:bCs/>
          <w:sz w:val="21"/>
          <w:szCs w:val="21"/>
        </w:rPr>
        <w:t>% course grade):</w:t>
      </w:r>
    </w:p>
    <w:p w14:paraId="2A08FEDA" w14:textId="209CF625" w:rsidR="00034331" w:rsidRPr="00034331" w:rsidRDefault="00034331" w:rsidP="00034331">
      <w:pPr>
        <w:pStyle w:val="PlainText"/>
        <w:spacing w:before="0" w:beforeAutospacing="0" w:after="0" w:afterAutospacing="0"/>
        <w:rPr>
          <w:rFonts w:asciiTheme="minorHAnsi" w:hAnsiTheme="minorHAnsi" w:cs="Tahoma"/>
          <w:sz w:val="21"/>
          <w:szCs w:val="21"/>
        </w:rPr>
      </w:pPr>
      <w:r w:rsidRPr="00034331">
        <w:rPr>
          <w:rFonts w:asciiTheme="minorHAnsi" w:hAnsiTheme="minorHAnsi" w:cs="Tahoma"/>
          <w:sz w:val="21"/>
          <w:szCs w:val="21"/>
        </w:rPr>
        <w:t xml:space="preserve">You will need to self-identify, meet all standards/requirements of the organization, and complete between 30~45 hours of volunteer service for a recognized community organization.  (Time requirement equates to 2~3 hours week/15 weeks).  It is expected you are punctual, and in attendance for every meeting as mutually scheduled for your Community Service Partner.  Completion of timesheets by the community mentor AND signatures confirming the amount of time spent for the partner provides the required documentation for this component of the course. The purpose of this experience is exposing you to various needs, issues, pride in involvement, potential exposure to interdisciplinary professionals in your chosen area of individual interest or profession.  The associated experience is connected to both your individual &amp; group project work, while recognizing your future role in a larger community of health care recipients, </w:t>
      </w:r>
      <w:r w:rsidR="00573D91" w:rsidRPr="00034331">
        <w:rPr>
          <w:rFonts w:asciiTheme="minorHAnsi" w:hAnsiTheme="minorHAnsi" w:cs="Tahoma"/>
          <w:sz w:val="21"/>
          <w:szCs w:val="21"/>
        </w:rPr>
        <w:t>providers, or</w:t>
      </w:r>
      <w:r w:rsidRPr="00034331">
        <w:rPr>
          <w:rFonts w:asciiTheme="minorHAnsi" w:hAnsiTheme="minorHAnsi" w:cs="Tahoma"/>
          <w:sz w:val="21"/>
          <w:szCs w:val="21"/>
        </w:rPr>
        <w:t xml:space="preserve"> associated interest groups.   </w:t>
      </w:r>
      <w:r w:rsidRPr="00034331">
        <w:rPr>
          <w:rFonts w:asciiTheme="minorHAnsi" w:hAnsiTheme="minorHAnsi" w:cs="Tahoma"/>
          <w:b/>
          <w:i/>
          <w:sz w:val="21"/>
          <w:szCs w:val="21"/>
          <w:u w:val="single"/>
        </w:rPr>
        <w:t>Not completing your experiential capstone obligations at acceptable levels will automatically result in a FAILING course grade, so carefully consider your active engagement &amp; involvement.</w:t>
      </w:r>
      <w:r w:rsidRPr="00034331">
        <w:rPr>
          <w:rFonts w:asciiTheme="minorHAnsi" w:hAnsiTheme="minorHAnsi" w:cs="Tahoma"/>
          <w:sz w:val="21"/>
          <w:szCs w:val="21"/>
        </w:rPr>
        <w:t xml:space="preserve"> </w:t>
      </w:r>
    </w:p>
    <w:p w14:paraId="3625A8B8" w14:textId="77777777" w:rsidR="00034331" w:rsidRPr="00034331" w:rsidRDefault="00034331" w:rsidP="00034331">
      <w:pPr>
        <w:rPr>
          <w:rFonts w:asciiTheme="minorHAnsi" w:hAnsiTheme="minorHAnsi"/>
          <w:b/>
          <w:sz w:val="21"/>
          <w:szCs w:val="21"/>
        </w:rPr>
      </w:pPr>
      <w:r w:rsidRPr="00034331">
        <w:rPr>
          <w:rFonts w:asciiTheme="minorHAnsi" w:hAnsiTheme="minorHAnsi"/>
          <w:b/>
          <w:sz w:val="21"/>
          <w:szCs w:val="21"/>
        </w:rPr>
        <w:br w:type="page"/>
      </w:r>
    </w:p>
    <w:p w14:paraId="5DC6652C" w14:textId="7A2DEDD2" w:rsidR="00034331" w:rsidRDefault="00034331" w:rsidP="00034331">
      <w:pPr>
        <w:rPr>
          <w:rFonts w:asciiTheme="minorHAnsi" w:hAnsiTheme="minorHAnsi"/>
          <w:b/>
          <w:sz w:val="21"/>
          <w:szCs w:val="21"/>
        </w:rPr>
      </w:pPr>
      <w:r w:rsidRPr="00034331">
        <w:rPr>
          <w:rFonts w:asciiTheme="minorHAnsi" w:hAnsiTheme="minorHAnsi"/>
          <w:b/>
          <w:sz w:val="21"/>
          <w:szCs w:val="21"/>
        </w:rPr>
        <w:lastRenderedPageBreak/>
        <w:t>GROUP PROJECT TEAMWORK &amp; PRESENTATIONS:</w:t>
      </w:r>
    </w:p>
    <w:p w14:paraId="4F0984C1" w14:textId="77777777" w:rsidR="006979C6" w:rsidRPr="00034331" w:rsidRDefault="006979C6" w:rsidP="00034331">
      <w:pPr>
        <w:rPr>
          <w:rFonts w:asciiTheme="minorHAnsi" w:hAnsiTheme="minorHAnsi"/>
          <w:b/>
          <w:sz w:val="21"/>
          <w:szCs w:val="21"/>
        </w:rPr>
      </w:pPr>
    </w:p>
    <w:p w14:paraId="2D30466D" w14:textId="68B2AE10" w:rsidR="0089087E" w:rsidRPr="00034331" w:rsidRDefault="0089087E" w:rsidP="0089087E">
      <w:pPr>
        <w:rPr>
          <w:rFonts w:asciiTheme="minorHAnsi" w:hAnsiTheme="minorHAnsi" w:cs="Tahoma"/>
          <w:b/>
          <w:sz w:val="21"/>
          <w:szCs w:val="21"/>
        </w:rPr>
      </w:pPr>
      <w:r w:rsidRPr="00034331">
        <w:rPr>
          <w:rFonts w:asciiTheme="minorHAnsi" w:hAnsiTheme="minorHAnsi" w:cs="Tahoma"/>
          <w:b/>
          <w:sz w:val="21"/>
          <w:szCs w:val="21"/>
        </w:rPr>
        <w:t>Interprofessional Teamwork</w:t>
      </w:r>
      <w:r>
        <w:rPr>
          <w:rFonts w:asciiTheme="minorHAnsi" w:hAnsiTheme="minorHAnsi" w:cs="Tahoma"/>
          <w:b/>
          <w:sz w:val="21"/>
          <w:szCs w:val="21"/>
        </w:rPr>
        <w:t xml:space="preserve"> &amp; Project Management using Cloud Computing</w:t>
      </w:r>
      <w:r w:rsidRPr="00034331">
        <w:rPr>
          <w:rFonts w:asciiTheme="minorHAnsi" w:hAnsiTheme="minorHAnsi" w:cs="Tahoma"/>
          <w:b/>
          <w:sz w:val="21"/>
          <w:szCs w:val="21"/>
        </w:rPr>
        <w:tab/>
      </w:r>
      <w:r w:rsidRPr="00034331">
        <w:rPr>
          <w:rFonts w:asciiTheme="minorHAnsi" w:hAnsiTheme="minorHAnsi" w:cs="Tahoma"/>
          <w:b/>
          <w:sz w:val="21"/>
          <w:szCs w:val="21"/>
        </w:rPr>
        <w:tab/>
      </w:r>
      <w:r w:rsidR="00C23D79">
        <w:rPr>
          <w:rFonts w:asciiTheme="minorHAnsi" w:hAnsiTheme="minorHAnsi" w:cs="Tahoma"/>
          <w:b/>
          <w:sz w:val="21"/>
          <w:szCs w:val="21"/>
        </w:rPr>
        <w:t xml:space="preserve">             </w:t>
      </w:r>
      <w:proofErr w:type="gramStart"/>
      <w:r w:rsidR="00C23D79">
        <w:rPr>
          <w:rFonts w:asciiTheme="minorHAnsi" w:hAnsiTheme="minorHAnsi" w:cs="Tahoma"/>
          <w:b/>
          <w:sz w:val="21"/>
          <w:szCs w:val="21"/>
        </w:rPr>
        <w:t xml:space="preserve"> </w:t>
      </w:r>
      <w:r w:rsidR="00147FA3">
        <w:rPr>
          <w:rFonts w:asciiTheme="minorHAnsi" w:hAnsiTheme="minorHAnsi" w:cs="Tahoma"/>
          <w:b/>
          <w:sz w:val="21"/>
          <w:szCs w:val="21"/>
        </w:rPr>
        <w:t xml:space="preserve">  (</w:t>
      </w:r>
      <w:proofErr w:type="gramEnd"/>
      <w:r w:rsidR="006979C6">
        <w:rPr>
          <w:rFonts w:asciiTheme="minorHAnsi" w:hAnsiTheme="minorHAnsi" w:cs="Tahoma"/>
          <w:b/>
          <w:sz w:val="21"/>
          <w:szCs w:val="21"/>
        </w:rPr>
        <w:t>10%</w:t>
      </w:r>
      <w:r w:rsidR="00C23D79">
        <w:rPr>
          <w:rFonts w:asciiTheme="minorHAnsi" w:hAnsiTheme="minorHAnsi" w:cs="Tahoma"/>
          <w:b/>
          <w:sz w:val="21"/>
          <w:szCs w:val="21"/>
        </w:rPr>
        <w:t xml:space="preserve"> course grade</w:t>
      </w:r>
      <w:r w:rsidR="006979C6">
        <w:rPr>
          <w:rFonts w:asciiTheme="minorHAnsi" w:hAnsiTheme="minorHAnsi" w:cs="Tahoma"/>
          <w:b/>
          <w:sz w:val="21"/>
          <w:szCs w:val="21"/>
        </w:rPr>
        <w:t>)</w:t>
      </w:r>
      <w:r w:rsidR="00C23D79">
        <w:rPr>
          <w:rFonts w:asciiTheme="minorHAnsi" w:hAnsiTheme="minorHAnsi" w:cs="Tahoma"/>
          <w:b/>
          <w:sz w:val="21"/>
          <w:szCs w:val="21"/>
        </w:rPr>
        <w:t>:</w:t>
      </w:r>
      <w:r w:rsidRPr="00034331">
        <w:rPr>
          <w:rFonts w:asciiTheme="minorHAnsi" w:hAnsiTheme="minorHAnsi" w:cs="Tahoma"/>
          <w:b/>
          <w:sz w:val="21"/>
          <w:szCs w:val="21"/>
        </w:rPr>
        <w:tab/>
      </w:r>
    </w:p>
    <w:p w14:paraId="20EDB2E1" w14:textId="77777777" w:rsidR="0089087E" w:rsidRPr="00034331" w:rsidRDefault="0089087E" w:rsidP="0089087E">
      <w:pPr>
        <w:pStyle w:val="Default"/>
        <w:rPr>
          <w:rFonts w:asciiTheme="minorHAnsi" w:hAnsiTheme="minorHAnsi" w:cs="Tahoma"/>
          <w:sz w:val="21"/>
          <w:szCs w:val="21"/>
        </w:rPr>
      </w:pPr>
      <w:r w:rsidRPr="00034331">
        <w:rPr>
          <w:rFonts w:asciiTheme="minorHAnsi" w:hAnsiTheme="minorHAnsi" w:cs="Tahoma"/>
          <w:sz w:val="21"/>
          <w:szCs w:val="21"/>
        </w:rPr>
        <w:t xml:space="preserve">Refer to assignment details &amp; grading rubrics, all of which can be found in </w:t>
      </w:r>
      <w:r>
        <w:rPr>
          <w:rFonts w:asciiTheme="minorHAnsi" w:hAnsiTheme="minorHAnsi" w:cs="Tahoma"/>
          <w:sz w:val="21"/>
          <w:szCs w:val="21"/>
        </w:rPr>
        <w:t>CANVAS</w:t>
      </w:r>
      <w:r w:rsidRPr="00034331">
        <w:rPr>
          <w:rFonts w:asciiTheme="minorHAnsi" w:hAnsiTheme="minorHAnsi" w:cs="Tahoma"/>
          <w:sz w:val="21"/>
          <w:szCs w:val="21"/>
        </w:rPr>
        <w:t xml:space="preserve">. </w:t>
      </w:r>
    </w:p>
    <w:p w14:paraId="713DFB71" w14:textId="77777777" w:rsidR="0089087E" w:rsidRPr="00034331" w:rsidRDefault="0089087E" w:rsidP="0089087E">
      <w:pPr>
        <w:pStyle w:val="Default"/>
        <w:rPr>
          <w:rFonts w:asciiTheme="minorHAnsi" w:hAnsiTheme="minorHAnsi" w:cs="Tahoma"/>
          <w:b/>
          <w:sz w:val="21"/>
          <w:szCs w:val="21"/>
        </w:rPr>
      </w:pPr>
      <w:r w:rsidRPr="00034331">
        <w:rPr>
          <w:rFonts w:asciiTheme="minorHAnsi" w:hAnsiTheme="minorHAnsi" w:cs="Tahoma"/>
          <w:b/>
          <w:sz w:val="21"/>
          <w:szCs w:val="21"/>
        </w:rPr>
        <w:t xml:space="preserve">Project Management using Cloud Computing </w:t>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p>
    <w:p w14:paraId="71E4145C" w14:textId="3097485E" w:rsidR="0089087E" w:rsidRDefault="0089087E" w:rsidP="0089087E">
      <w:pPr>
        <w:rPr>
          <w:rFonts w:asciiTheme="minorHAnsi" w:hAnsiTheme="minorHAnsi" w:cs="Tahoma"/>
          <w:sz w:val="21"/>
          <w:szCs w:val="21"/>
        </w:rPr>
      </w:pPr>
      <w:r w:rsidRPr="00034331">
        <w:rPr>
          <w:rFonts w:asciiTheme="minorHAnsi" w:hAnsiTheme="minorHAnsi" w:cs="Tahoma"/>
          <w:sz w:val="21"/>
          <w:szCs w:val="21"/>
        </w:rPr>
        <w:t xml:space="preserve">A significant portion of HS 385 (CLS385/HS350) was focused on project management. Teams will need to use project management software to help guide timelines/deadlines for completion of portions of work, and who is responsible for </w:t>
      </w:r>
      <w:proofErr w:type="gramStart"/>
      <w:r w:rsidRPr="00034331">
        <w:rPr>
          <w:rFonts w:asciiTheme="minorHAnsi" w:hAnsiTheme="minorHAnsi" w:cs="Tahoma"/>
          <w:sz w:val="21"/>
          <w:szCs w:val="21"/>
        </w:rPr>
        <w:t>particular components</w:t>
      </w:r>
      <w:proofErr w:type="gramEnd"/>
      <w:r w:rsidRPr="00034331">
        <w:rPr>
          <w:rFonts w:asciiTheme="minorHAnsi" w:hAnsiTheme="minorHAnsi" w:cs="Tahoma"/>
          <w:sz w:val="21"/>
          <w:szCs w:val="21"/>
        </w:rPr>
        <w:t xml:space="preserve"> of the work being developed within the integrative paper &amp; collaborative teamwork assignments.  HC settings are using these software programs, and it can help teams establish working guidelines for development of deliverables, including prior research, and advanced preparation. It is expected each Collaborative Work Group (CWG) will designate a meeting leader, minute taker, and record/submit minutes for each meeting &amp; working session.  ALL deliverables and materials for class (paper, Prezi, presentation notes) are FINALIZED &amp; COMPLETED by no later than the deadline specified, OR TWO WEEKS before the final examination period.</w:t>
      </w:r>
    </w:p>
    <w:p w14:paraId="36BFFAEB" w14:textId="77777777" w:rsidR="006979C6" w:rsidRPr="00034331" w:rsidRDefault="006979C6" w:rsidP="0089087E">
      <w:pPr>
        <w:rPr>
          <w:rFonts w:asciiTheme="minorHAnsi" w:hAnsiTheme="minorHAnsi" w:cs="Tahoma"/>
          <w:sz w:val="21"/>
          <w:szCs w:val="21"/>
        </w:rPr>
      </w:pPr>
    </w:p>
    <w:p w14:paraId="64DE8817" w14:textId="0120D191" w:rsidR="006A5824" w:rsidRPr="00034331" w:rsidRDefault="006A5824" w:rsidP="006A5824">
      <w:pPr>
        <w:rPr>
          <w:rFonts w:asciiTheme="minorHAnsi" w:hAnsiTheme="minorHAnsi" w:cs="Tahoma"/>
          <w:b/>
          <w:sz w:val="21"/>
          <w:szCs w:val="21"/>
        </w:rPr>
      </w:pPr>
      <w:r w:rsidRPr="00034331">
        <w:rPr>
          <w:rFonts w:asciiTheme="minorHAnsi" w:hAnsiTheme="minorHAnsi" w:cs="Tahoma"/>
          <w:b/>
          <w:sz w:val="21"/>
          <w:szCs w:val="21"/>
        </w:rPr>
        <w:t>Integrative Paper</w:t>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r w:rsidRPr="00034331">
        <w:rPr>
          <w:rFonts w:asciiTheme="minorHAnsi" w:hAnsiTheme="minorHAnsi" w:cs="Tahoma"/>
          <w:b/>
          <w:sz w:val="21"/>
          <w:szCs w:val="21"/>
        </w:rPr>
        <w:tab/>
      </w:r>
      <w:proofErr w:type="gramStart"/>
      <w:r w:rsidRPr="00034331">
        <w:rPr>
          <w:rFonts w:asciiTheme="minorHAnsi" w:hAnsiTheme="minorHAnsi" w:cs="Tahoma"/>
          <w:b/>
          <w:sz w:val="21"/>
          <w:szCs w:val="21"/>
        </w:rPr>
        <w:t xml:space="preserve"> </w:t>
      </w:r>
      <w:r w:rsidR="00147FA3">
        <w:rPr>
          <w:rFonts w:asciiTheme="minorHAnsi" w:hAnsiTheme="minorHAnsi" w:cs="Tahoma"/>
          <w:b/>
          <w:sz w:val="21"/>
          <w:szCs w:val="21"/>
        </w:rPr>
        <w:t xml:space="preserve">  (</w:t>
      </w:r>
      <w:proofErr w:type="gramEnd"/>
      <w:r w:rsidRPr="00034331">
        <w:rPr>
          <w:rFonts w:asciiTheme="minorHAnsi" w:hAnsiTheme="minorHAnsi" w:cs="Tahoma"/>
          <w:b/>
          <w:sz w:val="21"/>
          <w:szCs w:val="21"/>
        </w:rPr>
        <w:t>20%</w:t>
      </w:r>
      <w:r w:rsidR="00C23D79">
        <w:rPr>
          <w:rFonts w:asciiTheme="minorHAnsi" w:hAnsiTheme="minorHAnsi" w:cs="Tahoma"/>
          <w:b/>
          <w:sz w:val="21"/>
          <w:szCs w:val="21"/>
        </w:rPr>
        <w:t xml:space="preserve"> course grade</w:t>
      </w:r>
      <w:r w:rsidRPr="00034331">
        <w:rPr>
          <w:rFonts w:asciiTheme="minorHAnsi" w:hAnsiTheme="minorHAnsi" w:cs="Tahoma"/>
          <w:b/>
          <w:sz w:val="21"/>
          <w:szCs w:val="21"/>
        </w:rPr>
        <w:t>):</w:t>
      </w:r>
    </w:p>
    <w:p w14:paraId="4817B9D0" w14:textId="6B409D93" w:rsidR="006A5824" w:rsidRPr="00034331" w:rsidRDefault="006A5824" w:rsidP="006A5824">
      <w:pPr>
        <w:rPr>
          <w:rFonts w:asciiTheme="minorHAnsi" w:hAnsiTheme="minorHAnsi" w:cs="Tahoma"/>
          <w:sz w:val="21"/>
          <w:szCs w:val="21"/>
        </w:rPr>
      </w:pPr>
      <w:r w:rsidRPr="00034331">
        <w:rPr>
          <w:rFonts w:asciiTheme="minorHAnsi" w:hAnsiTheme="minorHAnsi" w:cs="Tahoma"/>
          <w:b/>
          <w:sz w:val="21"/>
          <w:szCs w:val="21"/>
        </w:rPr>
        <w:t>Purpose:</w:t>
      </w:r>
      <w:r w:rsidRPr="00034331">
        <w:rPr>
          <w:rFonts w:asciiTheme="minorHAnsi" w:hAnsiTheme="minorHAnsi" w:cs="Tahoma"/>
          <w:sz w:val="21"/>
          <w:szCs w:val="21"/>
        </w:rPr>
        <w:t xml:space="preserve">  Demonstrating learners’ merging of course themes &amp; concepts together within the context of service-learning experiences through a scholarly, group developed paper. This paper is NOT to be a recounting of the </w:t>
      </w:r>
      <w:r w:rsidR="006069D9">
        <w:rPr>
          <w:rFonts w:asciiTheme="minorHAnsi" w:hAnsiTheme="minorHAnsi" w:cs="Tahoma"/>
          <w:sz w:val="21"/>
          <w:szCs w:val="21"/>
        </w:rPr>
        <w:t xml:space="preserve">information </w:t>
      </w:r>
      <w:r w:rsidR="00573D91">
        <w:rPr>
          <w:rFonts w:asciiTheme="minorHAnsi" w:hAnsiTheme="minorHAnsi" w:cs="Tahoma"/>
          <w:sz w:val="21"/>
          <w:szCs w:val="21"/>
        </w:rPr>
        <w:t>identified but</w:t>
      </w:r>
      <w:r w:rsidR="006069D9">
        <w:rPr>
          <w:rFonts w:asciiTheme="minorHAnsi" w:hAnsiTheme="minorHAnsi" w:cs="Tahoma"/>
          <w:sz w:val="21"/>
          <w:szCs w:val="21"/>
        </w:rPr>
        <w:t xml:space="preserve"> should incorporate some of the learning experiences thru the </w:t>
      </w:r>
      <w:r w:rsidRPr="00034331">
        <w:rPr>
          <w:rFonts w:asciiTheme="minorHAnsi" w:hAnsiTheme="minorHAnsi" w:cs="Tahoma"/>
          <w:sz w:val="21"/>
          <w:szCs w:val="21"/>
        </w:rPr>
        <w:t xml:space="preserve">actual service learning. Student pairs/groups (3-5) will create and post a single paper written in third person.  </w:t>
      </w:r>
      <w:r w:rsidRPr="00034331">
        <w:rPr>
          <w:rFonts w:asciiTheme="minorHAnsi" w:hAnsiTheme="minorHAnsi" w:cs="Tahoma"/>
          <w:i/>
          <w:sz w:val="21"/>
          <w:szCs w:val="21"/>
        </w:rPr>
        <w:t xml:space="preserve">Topic &amp; focus of paper must be cleared with facilitator. </w:t>
      </w:r>
      <w:r w:rsidRPr="00034331">
        <w:rPr>
          <w:rFonts w:asciiTheme="minorHAnsi" w:hAnsiTheme="minorHAnsi" w:cs="Tahoma"/>
          <w:sz w:val="21"/>
          <w:szCs w:val="21"/>
        </w:rPr>
        <w:t xml:space="preserve">One grade will be assigned all group members. </w:t>
      </w:r>
    </w:p>
    <w:p w14:paraId="51404A23" w14:textId="77777777" w:rsidR="006A5824" w:rsidRPr="00034331" w:rsidRDefault="006A5824" w:rsidP="006A5824">
      <w:pPr>
        <w:rPr>
          <w:rFonts w:asciiTheme="minorHAnsi" w:hAnsiTheme="minorHAnsi" w:cs="Tahoma"/>
          <w:sz w:val="21"/>
          <w:szCs w:val="21"/>
        </w:rPr>
      </w:pPr>
      <w:r w:rsidRPr="00034331">
        <w:rPr>
          <w:rFonts w:asciiTheme="minorHAnsi" w:hAnsiTheme="minorHAnsi" w:cs="Tahoma"/>
          <w:b/>
          <w:sz w:val="21"/>
          <w:szCs w:val="21"/>
        </w:rPr>
        <w:t xml:space="preserve">Objective: </w:t>
      </w:r>
      <w:r w:rsidRPr="00034331">
        <w:rPr>
          <w:rFonts w:asciiTheme="minorHAnsi" w:hAnsiTheme="minorHAnsi" w:cs="Tahoma"/>
          <w:sz w:val="21"/>
          <w:szCs w:val="21"/>
        </w:rPr>
        <w:t xml:space="preserve">Through this assignment, students will demonstrate appreciation of how interdisciplinary practice in community health care settings works; an appreciation of health-related challenges associated with certain populations; with opportunities to work with underserved groups while recognizing certain community, </w:t>
      </w:r>
      <w:proofErr w:type="gramStart"/>
      <w:r w:rsidRPr="00034331">
        <w:rPr>
          <w:rFonts w:asciiTheme="minorHAnsi" w:hAnsiTheme="minorHAnsi" w:cs="Tahoma"/>
          <w:sz w:val="21"/>
          <w:szCs w:val="21"/>
        </w:rPr>
        <w:t>group</w:t>
      </w:r>
      <w:proofErr w:type="gramEnd"/>
      <w:r w:rsidRPr="00034331">
        <w:rPr>
          <w:rFonts w:asciiTheme="minorHAnsi" w:hAnsiTheme="minorHAnsi" w:cs="Tahoma"/>
          <w:sz w:val="21"/>
          <w:szCs w:val="21"/>
        </w:rPr>
        <w:t xml:space="preserve"> and individual health care needs. </w:t>
      </w:r>
    </w:p>
    <w:p w14:paraId="17FC4FC9" w14:textId="77777777" w:rsidR="006A5824" w:rsidRDefault="006A5824" w:rsidP="00034331">
      <w:pPr>
        <w:rPr>
          <w:rFonts w:asciiTheme="minorHAnsi" w:hAnsiTheme="minorHAnsi" w:cs="Tahoma"/>
          <w:b/>
          <w:bCs/>
          <w:sz w:val="21"/>
          <w:szCs w:val="21"/>
        </w:rPr>
      </w:pPr>
    </w:p>
    <w:p w14:paraId="496CBDE9" w14:textId="287AF6B9" w:rsidR="00034331" w:rsidRPr="00034331" w:rsidRDefault="00034331" w:rsidP="00034331">
      <w:pPr>
        <w:rPr>
          <w:rFonts w:asciiTheme="minorHAnsi" w:hAnsiTheme="minorHAnsi" w:cs="Tahoma"/>
          <w:b/>
          <w:bCs/>
          <w:sz w:val="21"/>
          <w:szCs w:val="21"/>
        </w:rPr>
      </w:pPr>
      <w:r w:rsidRPr="00034331">
        <w:rPr>
          <w:rFonts w:asciiTheme="minorHAnsi" w:hAnsiTheme="minorHAnsi" w:cs="Tahoma"/>
          <w:b/>
          <w:bCs/>
          <w:sz w:val="21"/>
          <w:szCs w:val="21"/>
        </w:rPr>
        <w:t>Interprofessional Group Presentation Guidelines</w:t>
      </w:r>
      <w:r w:rsidRPr="00034331">
        <w:rPr>
          <w:rFonts w:asciiTheme="minorHAnsi" w:hAnsiTheme="minorHAnsi" w:cs="Tahoma"/>
          <w:b/>
          <w:bCs/>
          <w:sz w:val="21"/>
          <w:szCs w:val="21"/>
        </w:rPr>
        <w:tab/>
        <w:t xml:space="preserve">  </w:t>
      </w:r>
      <w:r w:rsidRPr="00034331">
        <w:rPr>
          <w:rFonts w:asciiTheme="minorHAnsi" w:hAnsiTheme="minorHAnsi" w:cs="Tahoma"/>
          <w:b/>
          <w:bCs/>
          <w:sz w:val="21"/>
          <w:szCs w:val="21"/>
        </w:rPr>
        <w:tab/>
      </w:r>
      <w:r w:rsidRPr="00034331">
        <w:rPr>
          <w:rFonts w:asciiTheme="minorHAnsi" w:hAnsiTheme="minorHAnsi" w:cs="Tahoma"/>
          <w:b/>
          <w:bCs/>
          <w:sz w:val="21"/>
          <w:szCs w:val="21"/>
        </w:rPr>
        <w:tab/>
      </w:r>
      <w:r w:rsidRPr="00034331">
        <w:rPr>
          <w:rFonts w:asciiTheme="minorHAnsi" w:hAnsiTheme="minorHAnsi" w:cs="Tahoma"/>
          <w:b/>
          <w:bCs/>
          <w:sz w:val="21"/>
          <w:szCs w:val="21"/>
        </w:rPr>
        <w:tab/>
      </w:r>
      <w:r w:rsidRPr="00034331">
        <w:rPr>
          <w:rFonts w:asciiTheme="minorHAnsi" w:hAnsiTheme="minorHAnsi" w:cs="Tahoma"/>
          <w:b/>
          <w:bCs/>
          <w:sz w:val="21"/>
          <w:szCs w:val="21"/>
        </w:rPr>
        <w:tab/>
        <w:t xml:space="preserve">       </w:t>
      </w:r>
      <w:r w:rsidR="006A5824">
        <w:rPr>
          <w:rFonts w:asciiTheme="minorHAnsi" w:hAnsiTheme="minorHAnsi" w:cs="Tahoma"/>
          <w:b/>
          <w:bCs/>
          <w:sz w:val="21"/>
          <w:szCs w:val="21"/>
        </w:rPr>
        <w:t xml:space="preserve">                      </w:t>
      </w:r>
      <w:r w:rsidR="000D2A6F">
        <w:rPr>
          <w:rFonts w:asciiTheme="minorHAnsi" w:hAnsiTheme="minorHAnsi" w:cs="Tahoma"/>
          <w:b/>
          <w:bCs/>
          <w:sz w:val="21"/>
          <w:szCs w:val="21"/>
        </w:rPr>
        <w:t xml:space="preserve">  (</w:t>
      </w:r>
      <w:r w:rsidRPr="00034331">
        <w:rPr>
          <w:rFonts w:asciiTheme="minorHAnsi" w:hAnsiTheme="minorHAnsi" w:cs="Tahoma"/>
          <w:b/>
          <w:bCs/>
          <w:sz w:val="21"/>
          <w:szCs w:val="21"/>
        </w:rPr>
        <w:t>20% course grade):</w:t>
      </w:r>
    </w:p>
    <w:p w14:paraId="6BBE610B" w14:textId="143ABE3D" w:rsidR="00034331" w:rsidRPr="00034331" w:rsidRDefault="00034331" w:rsidP="00034331">
      <w:pPr>
        <w:pStyle w:val="Default"/>
        <w:rPr>
          <w:rFonts w:asciiTheme="minorHAnsi" w:hAnsiTheme="minorHAnsi" w:cs="Tahoma"/>
          <w:sz w:val="21"/>
          <w:szCs w:val="21"/>
        </w:rPr>
      </w:pPr>
      <w:r w:rsidRPr="00034331">
        <w:rPr>
          <w:rFonts w:asciiTheme="minorHAnsi" w:hAnsiTheme="minorHAnsi" w:cs="Tahoma"/>
          <w:sz w:val="21"/>
          <w:szCs w:val="21"/>
        </w:rPr>
        <w:t xml:space="preserve">You will develop a brief presentation (20 minutes per team) about your integrative, experiential learning experience to share with classmates, community members, mentors, </w:t>
      </w:r>
      <w:r w:rsidR="001E4A78">
        <w:rPr>
          <w:rFonts w:asciiTheme="minorHAnsi" w:hAnsiTheme="minorHAnsi" w:cs="Tahoma"/>
          <w:sz w:val="21"/>
          <w:szCs w:val="21"/>
        </w:rPr>
        <w:t>SHS&amp;W</w:t>
      </w:r>
      <w:r w:rsidRPr="00034331">
        <w:rPr>
          <w:rFonts w:asciiTheme="minorHAnsi" w:hAnsiTheme="minorHAnsi" w:cs="Tahoma"/>
          <w:sz w:val="21"/>
          <w:szCs w:val="21"/>
        </w:rPr>
        <w:t xml:space="preserve"> faculty, staff &amp; the public. It is expected a PREZI</w:t>
      </w:r>
      <w:r w:rsidR="00965F1D">
        <w:rPr>
          <w:rFonts w:asciiTheme="minorHAnsi" w:hAnsiTheme="minorHAnsi" w:cs="Tahoma"/>
          <w:sz w:val="21"/>
          <w:szCs w:val="21"/>
        </w:rPr>
        <w:t xml:space="preserve"> or PowerPoint </w:t>
      </w:r>
      <w:r w:rsidRPr="00034331">
        <w:rPr>
          <w:rFonts w:asciiTheme="minorHAnsi" w:hAnsiTheme="minorHAnsi" w:cs="Tahoma"/>
          <w:sz w:val="21"/>
          <w:szCs w:val="21"/>
        </w:rPr>
        <w:t xml:space="preserve">is used, </w:t>
      </w:r>
      <w:r w:rsidR="001C2304">
        <w:rPr>
          <w:rFonts w:asciiTheme="minorHAnsi" w:hAnsiTheme="minorHAnsi" w:cs="Tahoma"/>
          <w:sz w:val="21"/>
          <w:szCs w:val="21"/>
        </w:rPr>
        <w:t>all</w:t>
      </w:r>
      <w:r w:rsidRPr="00034331">
        <w:rPr>
          <w:rFonts w:asciiTheme="minorHAnsi" w:hAnsiTheme="minorHAnsi" w:cs="Tahoma"/>
          <w:sz w:val="21"/>
          <w:szCs w:val="21"/>
        </w:rPr>
        <w:t xml:space="preserve"> information is formatted correctly and free from spelling &amp; grammatical errors.  Content information provided on associated assignment guidelines &amp; grading rubrics. </w:t>
      </w:r>
    </w:p>
    <w:p w14:paraId="019DD531" w14:textId="77777777" w:rsidR="00034331" w:rsidRPr="00034331" w:rsidRDefault="00034331" w:rsidP="00034331">
      <w:pPr>
        <w:pStyle w:val="Default"/>
        <w:numPr>
          <w:ilvl w:val="0"/>
          <w:numId w:val="7"/>
        </w:numPr>
        <w:rPr>
          <w:rFonts w:asciiTheme="minorHAnsi" w:hAnsiTheme="minorHAnsi" w:cs="Tahoma"/>
          <w:sz w:val="21"/>
          <w:szCs w:val="21"/>
        </w:rPr>
      </w:pPr>
      <w:r w:rsidRPr="00034331">
        <w:rPr>
          <w:rFonts w:asciiTheme="minorHAnsi" w:hAnsiTheme="minorHAnsi" w:cs="Tahoma"/>
          <w:sz w:val="21"/>
          <w:szCs w:val="21"/>
        </w:rPr>
        <w:t xml:space="preserve">Introduction: Including scope of work </w:t>
      </w:r>
    </w:p>
    <w:p w14:paraId="1F086563" w14:textId="77777777" w:rsidR="00034331" w:rsidRPr="00034331" w:rsidRDefault="00034331" w:rsidP="00034331">
      <w:pPr>
        <w:pStyle w:val="Default"/>
        <w:numPr>
          <w:ilvl w:val="0"/>
          <w:numId w:val="7"/>
        </w:numPr>
        <w:rPr>
          <w:rFonts w:asciiTheme="minorHAnsi" w:hAnsiTheme="minorHAnsi" w:cs="Tahoma"/>
          <w:sz w:val="21"/>
          <w:szCs w:val="21"/>
        </w:rPr>
      </w:pPr>
      <w:r w:rsidRPr="00034331">
        <w:rPr>
          <w:rFonts w:asciiTheme="minorHAnsi" w:hAnsiTheme="minorHAnsi" w:cs="Tahoma"/>
          <w:sz w:val="21"/>
          <w:szCs w:val="21"/>
        </w:rPr>
        <w:t>Perspectives, Challenges &amp; Opportunities</w:t>
      </w:r>
    </w:p>
    <w:p w14:paraId="20263D5E" w14:textId="77777777" w:rsidR="00034331" w:rsidRPr="00034331" w:rsidRDefault="00034331" w:rsidP="00034331">
      <w:pPr>
        <w:pStyle w:val="Default"/>
        <w:numPr>
          <w:ilvl w:val="0"/>
          <w:numId w:val="7"/>
        </w:numPr>
        <w:rPr>
          <w:rFonts w:asciiTheme="minorHAnsi" w:hAnsiTheme="minorHAnsi" w:cs="Tahoma"/>
          <w:sz w:val="21"/>
          <w:szCs w:val="21"/>
        </w:rPr>
      </w:pPr>
      <w:r w:rsidRPr="00034331">
        <w:rPr>
          <w:rFonts w:asciiTheme="minorHAnsi" w:hAnsiTheme="minorHAnsi" w:cs="Tahoma"/>
          <w:sz w:val="21"/>
          <w:szCs w:val="21"/>
        </w:rPr>
        <w:t>Approaches &amp; Evaluation of Outcomes</w:t>
      </w:r>
    </w:p>
    <w:p w14:paraId="760CF92D" w14:textId="77777777" w:rsidR="00034331" w:rsidRPr="00034331" w:rsidRDefault="00034331" w:rsidP="00034331">
      <w:pPr>
        <w:pStyle w:val="Default"/>
        <w:numPr>
          <w:ilvl w:val="0"/>
          <w:numId w:val="7"/>
        </w:numPr>
        <w:rPr>
          <w:rFonts w:asciiTheme="minorHAnsi" w:hAnsiTheme="minorHAnsi" w:cs="Tahoma"/>
          <w:sz w:val="21"/>
          <w:szCs w:val="21"/>
        </w:rPr>
      </w:pPr>
      <w:r w:rsidRPr="00034331">
        <w:rPr>
          <w:rFonts w:asciiTheme="minorHAnsi" w:hAnsiTheme="minorHAnsi" w:cs="Tahoma"/>
          <w:sz w:val="21"/>
          <w:szCs w:val="21"/>
        </w:rPr>
        <w:t>Implications</w:t>
      </w:r>
    </w:p>
    <w:p w14:paraId="6AC03A7B" w14:textId="77777777" w:rsidR="00034331" w:rsidRPr="00034331" w:rsidRDefault="00034331" w:rsidP="00034331">
      <w:pPr>
        <w:pStyle w:val="Default"/>
        <w:numPr>
          <w:ilvl w:val="0"/>
          <w:numId w:val="7"/>
        </w:numPr>
        <w:rPr>
          <w:rFonts w:asciiTheme="minorHAnsi" w:hAnsiTheme="minorHAnsi" w:cs="Tahoma"/>
          <w:sz w:val="21"/>
          <w:szCs w:val="21"/>
        </w:rPr>
      </w:pPr>
      <w:r w:rsidRPr="00034331">
        <w:rPr>
          <w:rFonts w:asciiTheme="minorHAnsi" w:hAnsiTheme="minorHAnsi" w:cs="Tahoma"/>
          <w:sz w:val="21"/>
          <w:szCs w:val="21"/>
        </w:rPr>
        <w:t xml:space="preserve">Summary &amp; Discussion </w:t>
      </w:r>
    </w:p>
    <w:p w14:paraId="6B905DF8" w14:textId="77777777" w:rsidR="00034331" w:rsidRDefault="00034331" w:rsidP="00034331">
      <w:pPr>
        <w:pStyle w:val="Default"/>
        <w:numPr>
          <w:ilvl w:val="0"/>
          <w:numId w:val="7"/>
        </w:numPr>
        <w:rPr>
          <w:rFonts w:asciiTheme="minorHAnsi" w:hAnsiTheme="minorHAnsi" w:cs="Tahoma"/>
          <w:sz w:val="21"/>
          <w:szCs w:val="21"/>
        </w:rPr>
      </w:pPr>
      <w:r w:rsidRPr="00034331">
        <w:rPr>
          <w:rFonts w:asciiTheme="minorHAnsi" w:hAnsiTheme="minorHAnsi" w:cs="Tahoma"/>
          <w:sz w:val="21"/>
          <w:szCs w:val="21"/>
        </w:rPr>
        <w:t>Issues &amp; Interprofessional Team Collaboration</w:t>
      </w:r>
    </w:p>
    <w:p w14:paraId="1C71D268" w14:textId="77777777" w:rsidR="00E82B12" w:rsidRPr="00034331" w:rsidRDefault="00E82B12" w:rsidP="00E82B12">
      <w:pPr>
        <w:pStyle w:val="Default"/>
        <w:ind w:left="720"/>
        <w:rPr>
          <w:rFonts w:asciiTheme="minorHAnsi" w:hAnsiTheme="minorHAnsi" w:cs="Tahoma"/>
          <w:sz w:val="21"/>
          <w:szCs w:val="21"/>
        </w:rPr>
      </w:pPr>
    </w:p>
    <w:p w14:paraId="55A1950E" w14:textId="77777777" w:rsidR="00034331" w:rsidRPr="00034331" w:rsidRDefault="00034331" w:rsidP="00034331">
      <w:pPr>
        <w:pStyle w:val="Default"/>
        <w:rPr>
          <w:rFonts w:asciiTheme="minorHAnsi" w:hAnsiTheme="minorHAnsi" w:cs="Tahoma"/>
          <w:sz w:val="21"/>
          <w:szCs w:val="21"/>
        </w:rPr>
      </w:pPr>
      <w:r w:rsidRPr="00034331">
        <w:rPr>
          <w:rFonts w:asciiTheme="minorHAnsi" w:hAnsiTheme="minorHAnsi" w:cs="Tahoma"/>
          <w:sz w:val="21"/>
          <w:szCs w:val="21"/>
        </w:rPr>
        <w:t xml:space="preserve">Professionalism in the presentation is evaluated.   This includes the following: </w:t>
      </w:r>
    </w:p>
    <w:p w14:paraId="32E0198C" w14:textId="77777777" w:rsidR="00034331" w:rsidRPr="00034331" w:rsidRDefault="00034331" w:rsidP="00034331">
      <w:pPr>
        <w:pStyle w:val="Default"/>
        <w:numPr>
          <w:ilvl w:val="0"/>
          <w:numId w:val="9"/>
        </w:numPr>
        <w:rPr>
          <w:rFonts w:asciiTheme="minorHAnsi" w:hAnsiTheme="minorHAnsi" w:cs="Tahoma"/>
          <w:sz w:val="21"/>
          <w:szCs w:val="21"/>
        </w:rPr>
      </w:pPr>
      <w:r w:rsidRPr="00034331">
        <w:rPr>
          <w:rFonts w:asciiTheme="minorHAnsi" w:hAnsiTheme="minorHAnsi" w:cs="Tahoma"/>
          <w:sz w:val="21"/>
          <w:szCs w:val="21"/>
        </w:rPr>
        <w:t xml:space="preserve">Speaking &amp; presentation ability (NO note reading~ practice beforehand) </w:t>
      </w:r>
    </w:p>
    <w:p w14:paraId="5A40D312" w14:textId="77777777" w:rsidR="00034331" w:rsidRPr="00034331" w:rsidRDefault="00034331" w:rsidP="00034331">
      <w:pPr>
        <w:pStyle w:val="Default"/>
        <w:numPr>
          <w:ilvl w:val="0"/>
          <w:numId w:val="9"/>
        </w:numPr>
        <w:rPr>
          <w:rFonts w:asciiTheme="minorHAnsi" w:hAnsiTheme="minorHAnsi" w:cs="Tahoma"/>
          <w:sz w:val="21"/>
          <w:szCs w:val="21"/>
        </w:rPr>
      </w:pPr>
      <w:r w:rsidRPr="00034331">
        <w:rPr>
          <w:rFonts w:asciiTheme="minorHAnsi" w:hAnsiTheme="minorHAnsi" w:cs="Tahoma"/>
          <w:sz w:val="21"/>
          <w:szCs w:val="21"/>
        </w:rPr>
        <w:t xml:space="preserve">Dressing appropriately (professionally attired: minimally business casual) </w:t>
      </w:r>
    </w:p>
    <w:p w14:paraId="03EE30C2" w14:textId="77777777" w:rsidR="00034331" w:rsidRPr="00034331" w:rsidRDefault="00034331" w:rsidP="00034331">
      <w:pPr>
        <w:pStyle w:val="Default"/>
        <w:numPr>
          <w:ilvl w:val="0"/>
          <w:numId w:val="9"/>
        </w:numPr>
        <w:rPr>
          <w:rFonts w:asciiTheme="minorHAnsi" w:hAnsiTheme="minorHAnsi" w:cs="Tahoma"/>
          <w:sz w:val="21"/>
          <w:szCs w:val="21"/>
        </w:rPr>
      </w:pPr>
      <w:r w:rsidRPr="00034331">
        <w:rPr>
          <w:rFonts w:asciiTheme="minorHAnsi" w:hAnsiTheme="minorHAnsi" w:cs="Tahoma"/>
          <w:sz w:val="21"/>
          <w:szCs w:val="21"/>
        </w:rPr>
        <w:t xml:space="preserve">Timeliness </w:t>
      </w:r>
    </w:p>
    <w:p w14:paraId="63D1466F" w14:textId="77777777" w:rsidR="00034331" w:rsidRPr="00034331" w:rsidRDefault="00034331" w:rsidP="00034331">
      <w:pPr>
        <w:pStyle w:val="Default"/>
        <w:numPr>
          <w:ilvl w:val="0"/>
          <w:numId w:val="9"/>
        </w:numPr>
        <w:rPr>
          <w:rFonts w:asciiTheme="minorHAnsi" w:hAnsiTheme="minorHAnsi" w:cs="Tahoma"/>
          <w:sz w:val="21"/>
          <w:szCs w:val="21"/>
        </w:rPr>
      </w:pPr>
      <w:r w:rsidRPr="00034331">
        <w:rPr>
          <w:rFonts w:asciiTheme="minorHAnsi" w:hAnsiTheme="minorHAnsi" w:cs="Tahoma"/>
          <w:sz w:val="21"/>
          <w:szCs w:val="21"/>
        </w:rPr>
        <w:t xml:space="preserve">Acting courteously with others  </w:t>
      </w:r>
    </w:p>
    <w:p w14:paraId="6E8806DC" w14:textId="77777777" w:rsidR="00034331" w:rsidRPr="00034331" w:rsidRDefault="00034331" w:rsidP="00034331">
      <w:pPr>
        <w:pStyle w:val="Default"/>
        <w:numPr>
          <w:ilvl w:val="0"/>
          <w:numId w:val="9"/>
        </w:numPr>
        <w:rPr>
          <w:rFonts w:asciiTheme="minorHAnsi" w:hAnsiTheme="minorHAnsi" w:cs="Tahoma"/>
          <w:sz w:val="21"/>
          <w:szCs w:val="21"/>
        </w:rPr>
      </w:pPr>
      <w:r w:rsidRPr="00034331">
        <w:rPr>
          <w:rFonts w:asciiTheme="minorHAnsi" w:hAnsiTheme="minorHAnsi" w:cs="Tahoma"/>
          <w:sz w:val="21"/>
          <w:szCs w:val="21"/>
        </w:rPr>
        <w:t xml:space="preserve">Staying within your allotted time </w:t>
      </w:r>
    </w:p>
    <w:p w14:paraId="737C0D65" w14:textId="77777777" w:rsidR="00034331" w:rsidRPr="00034331" w:rsidRDefault="00034331" w:rsidP="00034331">
      <w:pPr>
        <w:pStyle w:val="Default"/>
        <w:rPr>
          <w:rFonts w:asciiTheme="minorHAnsi" w:hAnsiTheme="minorHAnsi" w:cs="Tahoma"/>
          <w:sz w:val="21"/>
          <w:szCs w:val="21"/>
        </w:rPr>
      </w:pPr>
      <w:r w:rsidRPr="00034331">
        <w:rPr>
          <w:rFonts w:asciiTheme="minorHAnsi" w:hAnsiTheme="minorHAnsi" w:cs="Tahoma"/>
          <w:sz w:val="21"/>
          <w:szCs w:val="21"/>
        </w:rPr>
        <w:t xml:space="preserve">Failing to cover required content areas or meet the professionalism requirement will result in a grade reduction. </w:t>
      </w:r>
    </w:p>
    <w:p w14:paraId="791AD60C" w14:textId="77777777" w:rsidR="00034331" w:rsidRPr="00034331" w:rsidRDefault="00034331" w:rsidP="00034331">
      <w:pPr>
        <w:pStyle w:val="Default"/>
        <w:rPr>
          <w:rFonts w:asciiTheme="minorHAnsi" w:hAnsiTheme="minorHAnsi" w:cs="Tahoma"/>
          <w:sz w:val="21"/>
          <w:szCs w:val="21"/>
        </w:rPr>
      </w:pPr>
    </w:p>
    <w:p w14:paraId="17343541" w14:textId="77777777" w:rsidR="00034331" w:rsidRPr="00034331" w:rsidRDefault="00034331" w:rsidP="00034331">
      <w:pPr>
        <w:rPr>
          <w:rFonts w:asciiTheme="minorHAnsi" w:hAnsiTheme="minorHAnsi" w:cs="Tahoma"/>
          <w:b/>
          <w:sz w:val="21"/>
          <w:szCs w:val="21"/>
        </w:rPr>
      </w:pPr>
    </w:p>
    <w:p w14:paraId="54B3C39E" w14:textId="77777777" w:rsidR="00034331" w:rsidRPr="00034331" w:rsidRDefault="00034331" w:rsidP="00034331">
      <w:pPr>
        <w:pStyle w:val="Default"/>
        <w:rPr>
          <w:rFonts w:asciiTheme="minorHAnsi" w:hAnsiTheme="minorHAnsi" w:cs="Tahoma"/>
          <w:sz w:val="21"/>
          <w:szCs w:val="21"/>
        </w:rPr>
      </w:pPr>
      <w:r w:rsidRPr="00034331">
        <w:rPr>
          <w:rFonts w:asciiTheme="minorHAnsi" w:hAnsiTheme="minorHAnsi" w:cs="Tahoma"/>
          <w:b/>
          <w:i/>
          <w:color w:val="000000" w:themeColor="text1"/>
          <w:sz w:val="21"/>
          <w:szCs w:val="21"/>
          <w:u w:val="single"/>
        </w:rPr>
        <w:t xml:space="preserve">The course facilitators reserve the right to make changes to syllabi, or course content at their discretion anytime during the semester.   Any in class announcements (either verbal, written, or posted in </w:t>
      </w:r>
      <w:r w:rsidR="00E82B12">
        <w:rPr>
          <w:rFonts w:asciiTheme="minorHAnsi" w:hAnsiTheme="minorHAnsi" w:cs="Tahoma"/>
          <w:b/>
          <w:i/>
          <w:color w:val="000000" w:themeColor="text1"/>
          <w:sz w:val="21"/>
          <w:szCs w:val="21"/>
          <w:u w:val="single"/>
        </w:rPr>
        <w:t>CANVAS</w:t>
      </w:r>
      <w:r w:rsidRPr="00034331">
        <w:rPr>
          <w:rFonts w:asciiTheme="minorHAnsi" w:hAnsiTheme="minorHAnsi" w:cs="Tahoma"/>
          <w:b/>
          <w:i/>
          <w:color w:val="000000" w:themeColor="text1"/>
          <w:sz w:val="21"/>
          <w:szCs w:val="21"/>
          <w:u w:val="single"/>
        </w:rPr>
        <w:t xml:space="preserve">) are considered an official addendum to the syllabus. It is the students’ responsibility to know what changes have been made. It is also the students’ responsibility to check official UWSP email, and/or </w:t>
      </w:r>
      <w:r w:rsidR="00E82B12">
        <w:rPr>
          <w:rFonts w:asciiTheme="minorHAnsi" w:hAnsiTheme="minorHAnsi" w:cs="Tahoma"/>
          <w:b/>
          <w:i/>
          <w:color w:val="000000" w:themeColor="text1"/>
          <w:sz w:val="21"/>
          <w:szCs w:val="21"/>
          <w:u w:val="single"/>
        </w:rPr>
        <w:t>CANVAS</w:t>
      </w:r>
      <w:r w:rsidRPr="00034331">
        <w:rPr>
          <w:rFonts w:asciiTheme="minorHAnsi" w:hAnsiTheme="minorHAnsi" w:cs="Tahoma"/>
          <w:b/>
          <w:i/>
          <w:color w:val="000000" w:themeColor="text1"/>
          <w:sz w:val="21"/>
          <w:szCs w:val="21"/>
          <w:u w:val="single"/>
        </w:rPr>
        <w:t xml:space="preserve"> frequently for course announcements.</w:t>
      </w:r>
    </w:p>
    <w:p w14:paraId="0F64729F" w14:textId="77777777" w:rsidR="00B03C1C" w:rsidRPr="00034331" w:rsidRDefault="00B03C1C" w:rsidP="00034331">
      <w:pPr>
        <w:rPr>
          <w:rFonts w:asciiTheme="minorHAnsi" w:hAnsiTheme="minorHAnsi" w:cs="Tahoma"/>
          <w:sz w:val="21"/>
          <w:szCs w:val="21"/>
        </w:rPr>
      </w:pPr>
    </w:p>
    <w:sectPr w:rsidR="00B03C1C" w:rsidRPr="00034331" w:rsidSect="00E444A3">
      <w:headerReference w:type="default" r:id="rId15"/>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02D42" w14:textId="77777777" w:rsidR="00CF2306" w:rsidRDefault="00CF2306" w:rsidP="00E409E3">
      <w:r>
        <w:separator/>
      </w:r>
    </w:p>
  </w:endnote>
  <w:endnote w:type="continuationSeparator" w:id="0">
    <w:p w14:paraId="392A3FB7" w14:textId="77777777" w:rsidR="00CF2306" w:rsidRDefault="00CF2306" w:rsidP="00E4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9A94" w14:textId="051E7F46" w:rsidR="00330D53" w:rsidRDefault="00330D53">
    <w:pPr>
      <w:pStyle w:val="Footer"/>
    </w:pPr>
    <w:r>
      <w:t xml:space="preserve">HS 490 syllabus~ </w:t>
    </w:r>
    <w:r w:rsidR="00C240A7">
      <w:t>Spring</w:t>
    </w:r>
    <w:r w:rsidR="001E4A78">
      <w:t>, 202</w:t>
    </w:r>
    <w:r w:rsidR="00C240A7">
      <w:t>1</w:t>
    </w:r>
    <w:r>
      <w:t xml:space="preserve"> </w:t>
    </w:r>
    <w:r>
      <w:ptab w:relativeTo="margin" w:alignment="right" w:leader="none"/>
    </w:r>
    <w:r>
      <w:t xml:space="preserve">(Sem </w:t>
    </w:r>
    <w:r w:rsidR="00C240A7">
      <w:t>I</w:t>
    </w:r>
    <w:r>
      <w:t xml:space="preserve">I </w:t>
    </w:r>
    <w:r w:rsidR="001D21AD">
      <w:t xml:space="preserve"> 2020-21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3DC1" w14:textId="77777777" w:rsidR="00CF2306" w:rsidRDefault="00CF2306" w:rsidP="00E409E3">
      <w:r>
        <w:separator/>
      </w:r>
    </w:p>
  </w:footnote>
  <w:footnote w:type="continuationSeparator" w:id="0">
    <w:p w14:paraId="49F693EA" w14:textId="77777777" w:rsidR="00CF2306" w:rsidRDefault="00CF2306" w:rsidP="00E4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D1C6" w14:textId="77777777" w:rsidR="00330D53" w:rsidRDefault="00F825D0">
    <w:pPr>
      <w:pStyle w:val="Header"/>
      <w:jc w:val="right"/>
    </w:pPr>
    <w:sdt>
      <w:sdtPr>
        <w:id w:val="-891802776"/>
        <w:docPartObj>
          <w:docPartGallery w:val="Page Numbers (Top of Page)"/>
          <w:docPartUnique/>
        </w:docPartObj>
      </w:sdtPr>
      <w:sdtEndPr>
        <w:rPr>
          <w:noProof/>
        </w:rPr>
      </w:sdtEndPr>
      <w:sdtContent>
        <w:r w:rsidR="00330D53">
          <w:fldChar w:fldCharType="begin"/>
        </w:r>
        <w:r w:rsidR="00330D53">
          <w:instrText xml:space="preserve"> PAGE   \* MERGEFORMAT </w:instrText>
        </w:r>
        <w:r w:rsidR="00330D53">
          <w:fldChar w:fldCharType="separate"/>
        </w:r>
        <w:r w:rsidR="00330D53">
          <w:rPr>
            <w:noProof/>
          </w:rPr>
          <w:t>6</w:t>
        </w:r>
        <w:r w:rsidR="00330D53">
          <w:rPr>
            <w:noProof/>
          </w:rPr>
          <w:fldChar w:fldCharType="end"/>
        </w:r>
      </w:sdtContent>
    </w:sdt>
  </w:p>
  <w:p w14:paraId="28086A87" w14:textId="77777777" w:rsidR="00330D53" w:rsidRDefault="00330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46A"/>
    <w:multiLevelType w:val="hybridMultilevel"/>
    <w:tmpl w:val="2B16450C"/>
    <w:lvl w:ilvl="0" w:tplc="243C63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55C0"/>
    <w:multiLevelType w:val="hybridMultilevel"/>
    <w:tmpl w:val="2572CF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1FC7"/>
    <w:multiLevelType w:val="hybridMultilevel"/>
    <w:tmpl w:val="17BAB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2A6A"/>
    <w:multiLevelType w:val="hybridMultilevel"/>
    <w:tmpl w:val="AFE8D954"/>
    <w:lvl w:ilvl="0" w:tplc="01C67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4D02"/>
    <w:multiLevelType w:val="hybridMultilevel"/>
    <w:tmpl w:val="0B92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25FA8"/>
    <w:multiLevelType w:val="hybridMultilevel"/>
    <w:tmpl w:val="4292316C"/>
    <w:lvl w:ilvl="0" w:tplc="82FEBB18">
      <w:start w:val="1"/>
      <w:numFmt w:val="bullet"/>
      <w:lvlText w:val=""/>
      <w:lvlJc w:val="left"/>
      <w:pPr>
        <w:tabs>
          <w:tab w:val="num" w:pos="1080"/>
        </w:tabs>
        <w:ind w:left="1080" w:hanging="360"/>
      </w:pPr>
      <w:rPr>
        <w:rFonts w:ascii="Symbol" w:eastAsia="MS Mincho"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BC6E71"/>
    <w:multiLevelType w:val="hybridMultilevel"/>
    <w:tmpl w:val="2208D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084805"/>
    <w:multiLevelType w:val="hybridMultilevel"/>
    <w:tmpl w:val="648492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1"/>
  </w:num>
  <w:num w:numId="6">
    <w:abstractNumId w:val="9"/>
  </w:num>
  <w:num w:numId="7">
    <w:abstractNumId w:val="3"/>
  </w:num>
  <w:num w:numId="8">
    <w:abstractNumId w:val="1"/>
  </w:num>
  <w:num w:numId="9">
    <w:abstractNumId w:val="6"/>
  </w:num>
  <w:num w:numId="10">
    <w:abstractNumId w:val="8"/>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1C"/>
    <w:rsid w:val="000032B3"/>
    <w:rsid w:val="00007E3D"/>
    <w:rsid w:val="0001355C"/>
    <w:rsid w:val="000222AC"/>
    <w:rsid w:val="00023D75"/>
    <w:rsid w:val="000318BD"/>
    <w:rsid w:val="00034331"/>
    <w:rsid w:val="0006599E"/>
    <w:rsid w:val="00074298"/>
    <w:rsid w:val="00090A75"/>
    <w:rsid w:val="000A5AF1"/>
    <w:rsid w:val="000B0A0C"/>
    <w:rsid w:val="000B25A1"/>
    <w:rsid w:val="000C5ABE"/>
    <w:rsid w:val="000D2A6F"/>
    <w:rsid w:val="000D2DFB"/>
    <w:rsid w:val="000F5615"/>
    <w:rsid w:val="00101965"/>
    <w:rsid w:val="00126FEA"/>
    <w:rsid w:val="001319E5"/>
    <w:rsid w:val="001468D9"/>
    <w:rsid w:val="00147FA3"/>
    <w:rsid w:val="00160CDE"/>
    <w:rsid w:val="00182240"/>
    <w:rsid w:val="001859B3"/>
    <w:rsid w:val="001A2ED3"/>
    <w:rsid w:val="001A4DAF"/>
    <w:rsid w:val="001C20A6"/>
    <w:rsid w:val="001C2304"/>
    <w:rsid w:val="001D21AD"/>
    <w:rsid w:val="001E4A78"/>
    <w:rsid w:val="001F5EFD"/>
    <w:rsid w:val="001F6082"/>
    <w:rsid w:val="002063DE"/>
    <w:rsid w:val="002233A9"/>
    <w:rsid w:val="002236EF"/>
    <w:rsid w:val="00237BE5"/>
    <w:rsid w:val="00246AB1"/>
    <w:rsid w:val="0027135C"/>
    <w:rsid w:val="00274B6F"/>
    <w:rsid w:val="002B0251"/>
    <w:rsid w:val="002B0633"/>
    <w:rsid w:val="002B3E62"/>
    <w:rsid w:val="002E4A89"/>
    <w:rsid w:val="002E79B0"/>
    <w:rsid w:val="002F291E"/>
    <w:rsid w:val="00304C90"/>
    <w:rsid w:val="0030682D"/>
    <w:rsid w:val="00311001"/>
    <w:rsid w:val="00314363"/>
    <w:rsid w:val="003251F3"/>
    <w:rsid w:val="00330D53"/>
    <w:rsid w:val="00332C2C"/>
    <w:rsid w:val="00336034"/>
    <w:rsid w:val="00344675"/>
    <w:rsid w:val="0035128B"/>
    <w:rsid w:val="003554AC"/>
    <w:rsid w:val="00361B14"/>
    <w:rsid w:val="00363326"/>
    <w:rsid w:val="00366432"/>
    <w:rsid w:val="0037308B"/>
    <w:rsid w:val="003878E4"/>
    <w:rsid w:val="003943FD"/>
    <w:rsid w:val="003A29A3"/>
    <w:rsid w:val="003B4410"/>
    <w:rsid w:val="003C2991"/>
    <w:rsid w:val="003C41BF"/>
    <w:rsid w:val="003D1FC7"/>
    <w:rsid w:val="003F468E"/>
    <w:rsid w:val="00416380"/>
    <w:rsid w:val="0042325E"/>
    <w:rsid w:val="00423B4F"/>
    <w:rsid w:val="00423FCF"/>
    <w:rsid w:val="004351A2"/>
    <w:rsid w:val="00443E08"/>
    <w:rsid w:val="00454D44"/>
    <w:rsid w:val="00457263"/>
    <w:rsid w:val="00460C43"/>
    <w:rsid w:val="00491CE2"/>
    <w:rsid w:val="004941D1"/>
    <w:rsid w:val="004A1C3B"/>
    <w:rsid w:val="004B64B9"/>
    <w:rsid w:val="004C4BCF"/>
    <w:rsid w:val="004E2288"/>
    <w:rsid w:val="004E5BBF"/>
    <w:rsid w:val="00500830"/>
    <w:rsid w:val="00502267"/>
    <w:rsid w:val="0051125D"/>
    <w:rsid w:val="005243D0"/>
    <w:rsid w:val="00525B88"/>
    <w:rsid w:val="00534D53"/>
    <w:rsid w:val="00537FF1"/>
    <w:rsid w:val="005403CE"/>
    <w:rsid w:val="00544BB6"/>
    <w:rsid w:val="005457EF"/>
    <w:rsid w:val="00552351"/>
    <w:rsid w:val="0055315C"/>
    <w:rsid w:val="00557418"/>
    <w:rsid w:val="00560D7B"/>
    <w:rsid w:val="00565EE7"/>
    <w:rsid w:val="005703BD"/>
    <w:rsid w:val="00573D91"/>
    <w:rsid w:val="005A6C0D"/>
    <w:rsid w:val="005C5D00"/>
    <w:rsid w:val="005C75E9"/>
    <w:rsid w:val="005D01F5"/>
    <w:rsid w:val="006069D9"/>
    <w:rsid w:val="00610DB9"/>
    <w:rsid w:val="00622E58"/>
    <w:rsid w:val="00625B89"/>
    <w:rsid w:val="00640C66"/>
    <w:rsid w:val="006577AE"/>
    <w:rsid w:val="00661975"/>
    <w:rsid w:val="00670933"/>
    <w:rsid w:val="00676C15"/>
    <w:rsid w:val="00677826"/>
    <w:rsid w:val="00690816"/>
    <w:rsid w:val="00693B92"/>
    <w:rsid w:val="006979C6"/>
    <w:rsid w:val="006A5824"/>
    <w:rsid w:val="006C4E54"/>
    <w:rsid w:val="006E0CD8"/>
    <w:rsid w:val="006E449D"/>
    <w:rsid w:val="007007FF"/>
    <w:rsid w:val="00710D39"/>
    <w:rsid w:val="00715838"/>
    <w:rsid w:val="00715BBF"/>
    <w:rsid w:val="00717D19"/>
    <w:rsid w:val="00733923"/>
    <w:rsid w:val="00743657"/>
    <w:rsid w:val="00755561"/>
    <w:rsid w:val="007628F4"/>
    <w:rsid w:val="00775426"/>
    <w:rsid w:val="007877F4"/>
    <w:rsid w:val="00797D0C"/>
    <w:rsid w:val="007A0E97"/>
    <w:rsid w:val="007B4E95"/>
    <w:rsid w:val="007C50C4"/>
    <w:rsid w:val="007D12A5"/>
    <w:rsid w:val="007E1904"/>
    <w:rsid w:val="007F1298"/>
    <w:rsid w:val="00832671"/>
    <w:rsid w:val="00834761"/>
    <w:rsid w:val="00834DE3"/>
    <w:rsid w:val="00835A94"/>
    <w:rsid w:val="00847F84"/>
    <w:rsid w:val="00872989"/>
    <w:rsid w:val="00877447"/>
    <w:rsid w:val="00882E7A"/>
    <w:rsid w:val="00890348"/>
    <w:rsid w:val="0089087E"/>
    <w:rsid w:val="00890B9B"/>
    <w:rsid w:val="00894D63"/>
    <w:rsid w:val="008A2745"/>
    <w:rsid w:val="008C5F14"/>
    <w:rsid w:val="008D5E96"/>
    <w:rsid w:val="008F7935"/>
    <w:rsid w:val="0090495D"/>
    <w:rsid w:val="00905FFA"/>
    <w:rsid w:val="009154AC"/>
    <w:rsid w:val="00915DA3"/>
    <w:rsid w:val="00931884"/>
    <w:rsid w:val="00953777"/>
    <w:rsid w:val="00954AFD"/>
    <w:rsid w:val="00962BD6"/>
    <w:rsid w:val="00965F1D"/>
    <w:rsid w:val="009674E6"/>
    <w:rsid w:val="00981BEC"/>
    <w:rsid w:val="0099050C"/>
    <w:rsid w:val="00992F27"/>
    <w:rsid w:val="00996C26"/>
    <w:rsid w:val="009A5752"/>
    <w:rsid w:val="009B4ADE"/>
    <w:rsid w:val="009B522E"/>
    <w:rsid w:val="009C2987"/>
    <w:rsid w:val="009C3C78"/>
    <w:rsid w:val="009D19B2"/>
    <w:rsid w:val="009D4406"/>
    <w:rsid w:val="009F14A2"/>
    <w:rsid w:val="009F7813"/>
    <w:rsid w:val="00A1517E"/>
    <w:rsid w:val="00A174A4"/>
    <w:rsid w:val="00A25CD6"/>
    <w:rsid w:val="00A34539"/>
    <w:rsid w:val="00A350E0"/>
    <w:rsid w:val="00A360AF"/>
    <w:rsid w:val="00A37A11"/>
    <w:rsid w:val="00A5782F"/>
    <w:rsid w:val="00A648FD"/>
    <w:rsid w:val="00A8238B"/>
    <w:rsid w:val="00A925A4"/>
    <w:rsid w:val="00A931CF"/>
    <w:rsid w:val="00A94238"/>
    <w:rsid w:val="00AB580F"/>
    <w:rsid w:val="00AE2977"/>
    <w:rsid w:val="00AE5189"/>
    <w:rsid w:val="00B03C1C"/>
    <w:rsid w:val="00B3572F"/>
    <w:rsid w:val="00B35867"/>
    <w:rsid w:val="00B47290"/>
    <w:rsid w:val="00B538E1"/>
    <w:rsid w:val="00B54215"/>
    <w:rsid w:val="00B558A3"/>
    <w:rsid w:val="00B560A7"/>
    <w:rsid w:val="00B564F8"/>
    <w:rsid w:val="00B627DA"/>
    <w:rsid w:val="00B7211C"/>
    <w:rsid w:val="00B956B7"/>
    <w:rsid w:val="00B9572B"/>
    <w:rsid w:val="00BB6DB6"/>
    <w:rsid w:val="00BC5EB3"/>
    <w:rsid w:val="00BC7C44"/>
    <w:rsid w:val="00BD1BA5"/>
    <w:rsid w:val="00BD251E"/>
    <w:rsid w:val="00C037B9"/>
    <w:rsid w:val="00C03861"/>
    <w:rsid w:val="00C04580"/>
    <w:rsid w:val="00C23D79"/>
    <w:rsid w:val="00C240A7"/>
    <w:rsid w:val="00C47887"/>
    <w:rsid w:val="00C560E4"/>
    <w:rsid w:val="00C61498"/>
    <w:rsid w:val="00C67A80"/>
    <w:rsid w:val="00C871D0"/>
    <w:rsid w:val="00C9607E"/>
    <w:rsid w:val="00C976B4"/>
    <w:rsid w:val="00CB0D55"/>
    <w:rsid w:val="00CC350F"/>
    <w:rsid w:val="00CC3957"/>
    <w:rsid w:val="00CD7711"/>
    <w:rsid w:val="00CE75AF"/>
    <w:rsid w:val="00CF2306"/>
    <w:rsid w:val="00D0198A"/>
    <w:rsid w:val="00D11426"/>
    <w:rsid w:val="00D15FAE"/>
    <w:rsid w:val="00D20EF4"/>
    <w:rsid w:val="00D21D3F"/>
    <w:rsid w:val="00D45994"/>
    <w:rsid w:val="00D53E2F"/>
    <w:rsid w:val="00D6061B"/>
    <w:rsid w:val="00D60B7A"/>
    <w:rsid w:val="00D61519"/>
    <w:rsid w:val="00D63898"/>
    <w:rsid w:val="00D72949"/>
    <w:rsid w:val="00D84B7E"/>
    <w:rsid w:val="00D93D25"/>
    <w:rsid w:val="00DA16A7"/>
    <w:rsid w:val="00DB162D"/>
    <w:rsid w:val="00DB42C9"/>
    <w:rsid w:val="00DB7780"/>
    <w:rsid w:val="00DD31D3"/>
    <w:rsid w:val="00DD5A5C"/>
    <w:rsid w:val="00DD67AA"/>
    <w:rsid w:val="00DF2C78"/>
    <w:rsid w:val="00DF6968"/>
    <w:rsid w:val="00E01EC9"/>
    <w:rsid w:val="00E01FFB"/>
    <w:rsid w:val="00E03A11"/>
    <w:rsid w:val="00E15161"/>
    <w:rsid w:val="00E3059A"/>
    <w:rsid w:val="00E409E3"/>
    <w:rsid w:val="00E43F0E"/>
    <w:rsid w:val="00E444A3"/>
    <w:rsid w:val="00E4721F"/>
    <w:rsid w:val="00E573CE"/>
    <w:rsid w:val="00E76667"/>
    <w:rsid w:val="00E8188E"/>
    <w:rsid w:val="00E82B12"/>
    <w:rsid w:val="00E95CC1"/>
    <w:rsid w:val="00EA22EF"/>
    <w:rsid w:val="00EA5B32"/>
    <w:rsid w:val="00EC046C"/>
    <w:rsid w:val="00EC78DD"/>
    <w:rsid w:val="00ED07B1"/>
    <w:rsid w:val="00ED2C7A"/>
    <w:rsid w:val="00EF3AA0"/>
    <w:rsid w:val="00F05C9F"/>
    <w:rsid w:val="00F12B09"/>
    <w:rsid w:val="00F154B2"/>
    <w:rsid w:val="00F27093"/>
    <w:rsid w:val="00F374ED"/>
    <w:rsid w:val="00F42457"/>
    <w:rsid w:val="00F43F7E"/>
    <w:rsid w:val="00F533A4"/>
    <w:rsid w:val="00F8719B"/>
    <w:rsid w:val="00F92F1E"/>
    <w:rsid w:val="00FA13DD"/>
    <w:rsid w:val="00FB6F09"/>
    <w:rsid w:val="00FC01C8"/>
    <w:rsid w:val="00FD048E"/>
    <w:rsid w:val="00FE2AD6"/>
    <w:rsid w:val="00FF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4BC7F"/>
  <w15:docId w15:val="{39CB4529-299F-475E-8122-D94ECBC5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1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C1C"/>
    <w:rPr>
      <w:color w:val="0000FF" w:themeColor="hyperlink"/>
      <w:u w:val="single"/>
    </w:rPr>
  </w:style>
  <w:style w:type="paragraph" w:styleId="ListParagraph">
    <w:name w:val="List Paragraph"/>
    <w:basedOn w:val="Normal"/>
    <w:uiPriority w:val="34"/>
    <w:qFormat/>
    <w:rsid w:val="00E409E3"/>
    <w:pPr>
      <w:ind w:left="720"/>
      <w:contextualSpacing/>
    </w:pPr>
    <w:rPr>
      <w:rFonts w:ascii="Tahoma" w:eastAsia="MS Mincho" w:hAnsi="Tahoma" w:cs="Tahoma"/>
      <w:lang w:eastAsia="ja-JP"/>
    </w:rPr>
  </w:style>
  <w:style w:type="paragraph" w:styleId="PlainText">
    <w:name w:val="Plain Text"/>
    <w:basedOn w:val="Normal"/>
    <w:link w:val="PlainTextChar"/>
    <w:uiPriority w:val="99"/>
    <w:unhideWhenUsed/>
    <w:rsid w:val="00E409E3"/>
    <w:pPr>
      <w:spacing w:before="100" w:beforeAutospacing="1" w:after="100" w:afterAutospacing="1"/>
    </w:pPr>
    <w:rPr>
      <w:lang w:eastAsia="zh-CN"/>
    </w:rPr>
  </w:style>
  <w:style w:type="character" w:customStyle="1" w:styleId="PlainTextChar">
    <w:name w:val="Plain Text Char"/>
    <w:basedOn w:val="DefaultParagraphFont"/>
    <w:link w:val="PlainText"/>
    <w:uiPriority w:val="99"/>
    <w:rsid w:val="00E409E3"/>
    <w:rPr>
      <w:rFonts w:ascii="Times New Roman" w:eastAsia="Times New Roman" w:hAnsi="Times New Roman" w:cs="Times New Roman"/>
      <w:sz w:val="24"/>
      <w:szCs w:val="24"/>
      <w:lang w:eastAsia="zh-CN"/>
    </w:rPr>
  </w:style>
  <w:style w:type="paragraph" w:customStyle="1" w:styleId="Default">
    <w:name w:val="Default"/>
    <w:rsid w:val="00E409E3"/>
    <w:pPr>
      <w:widowControl w:val="0"/>
      <w:autoSpaceDE w:val="0"/>
      <w:autoSpaceDN w:val="0"/>
      <w:adjustRightInd w:val="0"/>
    </w:pPr>
    <w:rPr>
      <w:rFonts w:ascii="Calibri" w:eastAsiaTheme="minorEastAsia" w:hAnsi="Calibri" w:cs="Calibri"/>
      <w:color w:val="000000"/>
      <w:sz w:val="24"/>
      <w:szCs w:val="24"/>
      <w:lang w:eastAsia="zh-CN"/>
    </w:rPr>
  </w:style>
  <w:style w:type="paragraph" w:styleId="Header">
    <w:name w:val="header"/>
    <w:basedOn w:val="Normal"/>
    <w:link w:val="HeaderChar"/>
    <w:uiPriority w:val="99"/>
    <w:unhideWhenUsed/>
    <w:rsid w:val="00E409E3"/>
    <w:pPr>
      <w:tabs>
        <w:tab w:val="center" w:pos="4680"/>
        <w:tab w:val="right" w:pos="9360"/>
      </w:tabs>
    </w:pPr>
  </w:style>
  <w:style w:type="character" w:customStyle="1" w:styleId="HeaderChar">
    <w:name w:val="Header Char"/>
    <w:basedOn w:val="DefaultParagraphFont"/>
    <w:link w:val="Header"/>
    <w:uiPriority w:val="99"/>
    <w:rsid w:val="00E409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09E3"/>
    <w:pPr>
      <w:tabs>
        <w:tab w:val="center" w:pos="4680"/>
        <w:tab w:val="right" w:pos="9360"/>
      </w:tabs>
    </w:pPr>
  </w:style>
  <w:style w:type="character" w:customStyle="1" w:styleId="FooterChar">
    <w:name w:val="Footer Char"/>
    <w:basedOn w:val="DefaultParagraphFont"/>
    <w:link w:val="Footer"/>
    <w:uiPriority w:val="99"/>
    <w:rsid w:val="00E409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09E3"/>
    <w:rPr>
      <w:rFonts w:ascii="Tahoma" w:hAnsi="Tahoma" w:cs="Tahoma"/>
      <w:sz w:val="16"/>
      <w:szCs w:val="16"/>
    </w:rPr>
  </w:style>
  <w:style w:type="character" w:customStyle="1" w:styleId="BalloonTextChar">
    <w:name w:val="Balloon Text Char"/>
    <w:basedOn w:val="DefaultParagraphFont"/>
    <w:link w:val="BalloonText"/>
    <w:uiPriority w:val="99"/>
    <w:semiHidden/>
    <w:rsid w:val="00E409E3"/>
    <w:rPr>
      <w:rFonts w:ascii="Tahoma" w:eastAsia="Times New Roman" w:hAnsi="Tahoma" w:cs="Tahoma"/>
      <w:sz w:val="16"/>
      <w:szCs w:val="16"/>
    </w:rPr>
  </w:style>
  <w:style w:type="paragraph" w:styleId="NormalWeb">
    <w:name w:val="Normal (Web)"/>
    <w:basedOn w:val="Normal"/>
    <w:uiPriority w:val="99"/>
    <w:unhideWhenUsed/>
    <w:rsid w:val="00CD7711"/>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E573CE"/>
    <w:rPr>
      <w:sz w:val="16"/>
      <w:szCs w:val="16"/>
    </w:rPr>
  </w:style>
  <w:style w:type="paragraph" w:styleId="CommentText">
    <w:name w:val="annotation text"/>
    <w:basedOn w:val="Normal"/>
    <w:link w:val="CommentTextChar"/>
    <w:uiPriority w:val="99"/>
    <w:semiHidden/>
    <w:unhideWhenUsed/>
    <w:rsid w:val="00E573CE"/>
    <w:rPr>
      <w:sz w:val="20"/>
      <w:szCs w:val="20"/>
    </w:rPr>
  </w:style>
  <w:style w:type="character" w:customStyle="1" w:styleId="CommentTextChar">
    <w:name w:val="Comment Text Char"/>
    <w:basedOn w:val="DefaultParagraphFont"/>
    <w:link w:val="CommentText"/>
    <w:uiPriority w:val="99"/>
    <w:semiHidden/>
    <w:rsid w:val="00E573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73CE"/>
    <w:rPr>
      <w:b/>
      <w:bCs/>
    </w:rPr>
  </w:style>
  <w:style w:type="character" w:customStyle="1" w:styleId="CommentSubjectChar">
    <w:name w:val="Comment Subject Char"/>
    <w:basedOn w:val="CommentTextChar"/>
    <w:link w:val="CommentSubject"/>
    <w:uiPriority w:val="99"/>
    <w:semiHidden/>
    <w:rsid w:val="00E573C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43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9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sp.edu/tlc/writing_reading_tutorials.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s:/uwsp.zoom.us/j/9167427275__;!!OgRYtnnXsQ!ZBryirxt1VXwg4sVTAoWMXnUDoF1-lprehkNnwsPytHDOFKxrw40o7qBTL9IQT9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ovill@uwsp.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accreditation/docs/SA_PU_25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490</Number>
    <Section xmlns="409cf07c-705a-4568-bc2e-e1a7cd36a2d3" xsi:nil="true"/>
    <Calendar_x0020_Year xmlns="409cf07c-705a-4568-bc2e-e1a7cd36a2d3">2021</Calendar_x0020_Year>
    <Course_x0020_Name xmlns="409cf07c-705a-4568-bc2e-e1a7cd36a2d3">Interdisciplinary Perspectives in Health Care</Course_x0020_Name>
    <Instructor xmlns="409cf07c-705a-4568-bc2e-e1a7cd36a2d3">Sallie Scovill</Instructor>
    <Pre xmlns="409cf07c-705a-4568-bc2e-e1a7cd36a2d3">55</Pre>
  </documentManagement>
</p:properties>
</file>

<file path=customXml/itemProps1.xml><?xml version="1.0" encoding="utf-8"?>
<ds:datastoreItem xmlns:ds="http://schemas.openxmlformats.org/officeDocument/2006/customXml" ds:itemID="{3E54FD52-D1AC-423A-9763-7A9434DDCEC7}">
  <ds:schemaRefs>
    <ds:schemaRef ds:uri="http://schemas.openxmlformats.org/officeDocument/2006/bibliography"/>
  </ds:schemaRefs>
</ds:datastoreItem>
</file>

<file path=customXml/itemProps2.xml><?xml version="1.0" encoding="utf-8"?>
<ds:datastoreItem xmlns:ds="http://schemas.openxmlformats.org/officeDocument/2006/customXml" ds:itemID="{AA78358B-FCA9-4DBF-B217-12C1C475DAE3}"/>
</file>

<file path=customXml/itemProps3.xml><?xml version="1.0" encoding="utf-8"?>
<ds:datastoreItem xmlns:ds="http://schemas.openxmlformats.org/officeDocument/2006/customXml" ds:itemID="{A15F3C98-C429-40F3-98E4-B7030F601857}">
  <ds:schemaRefs>
    <ds:schemaRef ds:uri="http://schemas.microsoft.com/sharepoint/v3/contenttype/forms"/>
  </ds:schemaRefs>
</ds:datastoreItem>
</file>

<file path=customXml/itemProps4.xml><?xml version="1.0" encoding="utf-8"?>
<ds:datastoreItem xmlns:ds="http://schemas.openxmlformats.org/officeDocument/2006/customXml" ds:itemID="{C120CEFA-8FCC-4438-B508-8AA05D0EF96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6241</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Olmsted, Jodi</dc:creator>
  <cp:lastModifiedBy>Scovill, Sallie</cp:lastModifiedBy>
  <cp:revision>2</cp:revision>
  <cp:lastPrinted>2018-12-13T03:26:00Z</cp:lastPrinted>
  <dcterms:created xsi:type="dcterms:W3CDTF">2021-01-25T22:22:00Z</dcterms:created>
  <dcterms:modified xsi:type="dcterms:W3CDTF">2021-01-25T22:22:00Z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